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0CF" w:rsidRDefault="006D60CF" w:rsidP="004226B5">
      <w:pPr>
        <w:jc w:val="center"/>
        <w:rPr>
          <w:rFonts w:ascii="標楷體" w:eastAsia="標楷體" w:hAnsi="標楷體"/>
          <w:sz w:val="36"/>
          <w:szCs w:val="36"/>
        </w:rPr>
      </w:pPr>
      <w:r w:rsidRPr="00A24E07">
        <w:rPr>
          <w:rFonts w:ascii="標楷體" w:eastAsia="標楷體" w:hAnsi="標楷體" w:hint="eastAsia"/>
          <w:sz w:val="36"/>
          <w:szCs w:val="36"/>
        </w:rPr>
        <w:t>國立高雄大學勞工安全衛生管理計畫</w:t>
      </w:r>
    </w:p>
    <w:p w:rsidR="006D60CF" w:rsidRPr="004226B5" w:rsidRDefault="006D60CF" w:rsidP="004226B5">
      <w:pPr>
        <w:jc w:val="right"/>
        <w:rPr>
          <w:rFonts w:ascii="標楷體" w:eastAsia="標楷體" w:hAnsi="標楷體"/>
          <w:sz w:val="20"/>
          <w:szCs w:val="20"/>
        </w:rPr>
      </w:pPr>
      <w:bookmarkStart w:id="0" w:name="OLE_LINK1"/>
      <w:smartTag w:uri="urn:schemas-microsoft-com:office:smarttags" w:element="chsdate">
        <w:smartTagPr>
          <w:attr w:name="Year" w:val="1999"/>
          <w:attr w:name="Month" w:val="10"/>
          <w:attr w:name="Day" w:val="11"/>
          <w:attr w:name="IsLunarDate" w:val="False"/>
          <w:attr w:name="IsROCDate" w:val="False"/>
        </w:smartTagPr>
        <w:r>
          <w:rPr>
            <w:rFonts w:ascii="標楷體" w:eastAsia="標楷體" w:hAnsi="標楷體"/>
            <w:sz w:val="20"/>
            <w:szCs w:val="20"/>
          </w:rPr>
          <w:t>99</w:t>
        </w:r>
        <w:r w:rsidRPr="004226B5">
          <w:rPr>
            <w:rFonts w:ascii="標楷體" w:eastAsia="標楷體" w:hAnsi="標楷體" w:hint="eastAsia"/>
            <w:sz w:val="20"/>
            <w:szCs w:val="20"/>
          </w:rPr>
          <w:t>年</w:t>
        </w:r>
        <w:r>
          <w:rPr>
            <w:rFonts w:ascii="標楷體" w:eastAsia="標楷體" w:hAnsi="標楷體"/>
            <w:sz w:val="20"/>
            <w:szCs w:val="20"/>
          </w:rPr>
          <w:t>10</w:t>
        </w:r>
        <w:r w:rsidRPr="004226B5">
          <w:rPr>
            <w:rFonts w:ascii="標楷體" w:eastAsia="標楷體" w:hAnsi="標楷體" w:hint="eastAsia"/>
            <w:sz w:val="20"/>
            <w:szCs w:val="20"/>
          </w:rPr>
          <w:t>月</w:t>
        </w:r>
        <w:r>
          <w:rPr>
            <w:rFonts w:ascii="標楷體" w:eastAsia="標楷體" w:hAnsi="標楷體"/>
            <w:sz w:val="20"/>
            <w:szCs w:val="20"/>
          </w:rPr>
          <w:t>11</w:t>
        </w:r>
        <w:r w:rsidRPr="004226B5">
          <w:rPr>
            <w:rFonts w:ascii="標楷體" w:eastAsia="標楷體" w:hAnsi="標楷體" w:hint="eastAsia"/>
            <w:sz w:val="20"/>
            <w:szCs w:val="20"/>
          </w:rPr>
          <w:t>日</w:t>
        </w:r>
      </w:smartTag>
      <w:r>
        <w:rPr>
          <w:rFonts w:ascii="標楷體" w:eastAsia="標楷體" w:hAnsi="標楷體" w:hint="eastAsia"/>
          <w:sz w:val="20"/>
          <w:szCs w:val="20"/>
        </w:rPr>
        <w:t>環境保護暨安全衛生委員會</w:t>
      </w:r>
      <w:bookmarkEnd w:id="0"/>
      <w:r>
        <w:rPr>
          <w:rFonts w:ascii="標楷體" w:eastAsia="標楷體" w:hAnsi="標楷體" w:hint="eastAsia"/>
          <w:sz w:val="20"/>
          <w:szCs w:val="20"/>
        </w:rPr>
        <w:t>通過</w:t>
      </w:r>
      <w:r w:rsidRPr="004226B5">
        <w:rPr>
          <w:rFonts w:ascii="標楷體" w:eastAsia="標楷體" w:hAnsi="標楷體"/>
          <w:sz w:val="20"/>
          <w:szCs w:val="20"/>
        </w:rPr>
        <w:t xml:space="preserve"> </w:t>
      </w:r>
    </w:p>
    <w:p w:rsidR="006D60CF" w:rsidRDefault="006D60CF" w:rsidP="00F53FD8">
      <w:pPr>
        <w:ind w:left="31680" w:hangingChars="500" w:firstLine="31680"/>
        <w:rPr>
          <w:rFonts w:ascii="標楷體" w:eastAsia="標楷體" w:hAnsi="標楷體"/>
        </w:rPr>
      </w:pPr>
      <w:r w:rsidRPr="0030345C">
        <w:rPr>
          <w:rFonts w:ascii="標楷體" w:eastAsia="標楷體" w:hAnsi="標楷體" w:hint="eastAsia"/>
        </w:rPr>
        <w:t>一、政策：</w:t>
      </w:r>
    </w:p>
    <w:p w:rsidR="006D60CF" w:rsidRDefault="006D60CF" w:rsidP="007246D7">
      <w:pPr>
        <w:pStyle w:val="a"/>
        <w:adjustRightInd w:val="0"/>
        <w:snapToGrid w:val="0"/>
        <w:spacing w:line="240" w:lineRule="atLeast"/>
        <w:ind w:leftChars="0" w:left="0"/>
        <w:jc w:val="both"/>
        <w:rPr>
          <w:rFonts w:eastAsia="標楷體" w:hAnsi="標楷體"/>
        </w:rPr>
      </w:pPr>
      <w:r w:rsidRPr="00F93E96">
        <w:rPr>
          <w:rFonts w:ascii="標楷體" w:eastAsia="標楷體" w:hAnsi="標楷體" w:hint="eastAsia"/>
        </w:rPr>
        <w:t>為提升校園環境品質、促進安全衛生，以保護環境、防治污染，危害預防及永續發展之精神，藉此訂定校園環境安全衛生政策，確實達到校園環境安全衛生永續發展的目標。</w:t>
      </w:r>
    </w:p>
    <w:p w:rsidR="006D60CF" w:rsidRDefault="006D60CF" w:rsidP="00F53FD8">
      <w:pPr>
        <w:ind w:left="31680" w:hangingChars="500" w:firstLine="31680"/>
        <w:rPr>
          <w:rFonts w:ascii="標楷體" w:eastAsia="標楷體" w:hAnsi="標楷體"/>
        </w:rPr>
      </w:pPr>
      <w:r w:rsidRPr="0030345C">
        <w:rPr>
          <w:rFonts w:ascii="標楷體" w:eastAsia="標楷體" w:hAnsi="標楷體" w:hint="eastAsia"/>
        </w:rPr>
        <w:t>二、目標：</w:t>
      </w:r>
    </w:p>
    <w:p w:rsidR="006D60CF" w:rsidRPr="00F93E96" w:rsidRDefault="006D60CF" w:rsidP="007246D7">
      <w:pPr>
        <w:pStyle w:val="a"/>
        <w:adjustRightInd w:val="0"/>
        <w:snapToGrid w:val="0"/>
        <w:spacing w:line="240" w:lineRule="atLeast"/>
        <w:ind w:leftChars="0" w:left="0"/>
        <w:jc w:val="both"/>
        <w:rPr>
          <w:rFonts w:eastAsia="標楷體"/>
        </w:rPr>
      </w:pPr>
      <w:r>
        <w:rPr>
          <w:rFonts w:eastAsia="標楷體" w:hAnsi="標楷體" w:hint="eastAsia"/>
        </w:rPr>
        <w:t>為保障</w:t>
      </w:r>
      <w:r w:rsidRPr="00F93E96">
        <w:rPr>
          <w:rFonts w:eastAsia="標楷體" w:hAnsi="標楷體" w:hint="eastAsia"/>
        </w:rPr>
        <w:t>教職員工生安全與健康防止職業災害</w:t>
      </w:r>
      <w:r>
        <w:rPr>
          <w:rFonts w:eastAsia="標楷體" w:hAnsi="標楷體" w:hint="eastAsia"/>
        </w:rPr>
        <w:t>，</w:t>
      </w:r>
      <w:r w:rsidRPr="00F93E96">
        <w:rPr>
          <w:rFonts w:eastAsia="標楷體" w:hAnsi="標楷體" w:hint="eastAsia"/>
        </w:rPr>
        <w:t>特依勞工安全衛生組織管理及自動檢查辦法第十二條之ㄧ規定</w:t>
      </w:r>
      <w:r w:rsidRPr="00F93E96">
        <w:rPr>
          <w:rFonts w:ascii="標楷體" w:eastAsia="標楷體" w:hAnsi="標楷體" w:hint="eastAsia"/>
        </w:rPr>
        <w:t>，訂定「國立</w:t>
      </w:r>
      <w:r>
        <w:rPr>
          <w:rFonts w:ascii="標楷體" w:eastAsia="標楷體" w:hAnsi="標楷體" w:hint="eastAsia"/>
        </w:rPr>
        <w:t>高雄</w:t>
      </w:r>
      <w:r w:rsidRPr="00F93E96">
        <w:rPr>
          <w:rFonts w:ascii="標楷體" w:eastAsia="標楷體" w:hAnsi="標楷體" w:hint="eastAsia"/>
        </w:rPr>
        <w:t>大學勞工安全衛生管理計畫」，</w:t>
      </w:r>
      <w:r>
        <w:rPr>
          <w:rFonts w:ascii="標楷體" w:eastAsia="標楷體" w:hAnsi="標楷體" w:hint="eastAsia"/>
        </w:rPr>
        <w:t>適用</w:t>
      </w:r>
      <w:r w:rsidRPr="00F93E96">
        <w:rPr>
          <w:rFonts w:eastAsia="標楷體" w:hAnsi="標楷體" w:hint="eastAsia"/>
        </w:rPr>
        <w:t>本校所屬各實驗</w:t>
      </w:r>
      <w:r w:rsidRPr="00F93E96">
        <w:rPr>
          <w:rFonts w:eastAsia="標楷體"/>
        </w:rPr>
        <w:t>(</w:t>
      </w:r>
      <w:r w:rsidRPr="00F93E96">
        <w:rPr>
          <w:rFonts w:eastAsia="標楷體" w:hAnsi="標楷體" w:hint="eastAsia"/>
        </w:rPr>
        <w:t>習</w:t>
      </w:r>
      <w:r w:rsidRPr="00F93E96">
        <w:rPr>
          <w:rFonts w:eastAsia="標楷體"/>
        </w:rPr>
        <w:t>)</w:t>
      </w:r>
      <w:r>
        <w:rPr>
          <w:rFonts w:eastAsia="標楷體" w:hAnsi="標楷體" w:hint="eastAsia"/>
        </w:rPr>
        <w:t>室、實習工廠、研究室等工作場所</w:t>
      </w:r>
      <w:r w:rsidRPr="00F93E96">
        <w:rPr>
          <w:rFonts w:eastAsia="標楷體" w:hAnsi="標楷體" w:hint="eastAsia"/>
        </w:rPr>
        <w:t>，</w:t>
      </w:r>
      <w:r w:rsidRPr="00F93E96">
        <w:rPr>
          <w:rFonts w:ascii="標楷體" w:eastAsia="標楷體" w:hAnsi="標楷體" w:hint="eastAsia"/>
        </w:rPr>
        <w:t>本計畫在於完成及執行</w:t>
      </w:r>
      <w:r>
        <w:rPr>
          <w:rFonts w:ascii="標楷體" w:eastAsia="標楷體" w:hAnsi="標楷體" w:hint="eastAsia"/>
        </w:rPr>
        <w:t>年度內</w:t>
      </w:r>
      <w:r w:rsidRPr="00F93E96">
        <w:rPr>
          <w:rFonts w:eastAsia="標楷體" w:hAnsi="標楷體" w:hint="eastAsia"/>
        </w:rPr>
        <w:t>勞工安全衛生事項，並要求相關人員應確實遵守。</w:t>
      </w:r>
    </w:p>
    <w:p w:rsidR="006D60CF" w:rsidRPr="0030345C" w:rsidRDefault="006D60CF" w:rsidP="007230E0">
      <w:pPr>
        <w:rPr>
          <w:rFonts w:ascii="標楷體" w:eastAsia="標楷體" w:hAnsi="標楷體"/>
        </w:rPr>
      </w:pPr>
      <w:r w:rsidRPr="0000038D">
        <w:rPr>
          <w:rFonts w:ascii="標楷體" w:eastAsia="標楷體" w:hAnsi="標楷體" w:hint="eastAsia"/>
        </w:rPr>
        <w:t>。</w:t>
      </w:r>
    </w:p>
    <w:p w:rsidR="006D60CF" w:rsidRPr="0030345C" w:rsidRDefault="006D60CF" w:rsidP="00574432">
      <w:pPr>
        <w:rPr>
          <w:rFonts w:ascii="標楷體" w:eastAsia="標楷體" w:hAnsi="標楷體"/>
        </w:rPr>
      </w:pPr>
      <w:r w:rsidRPr="0030345C">
        <w:rPr>
          <w:rFonts w:ascii="標楷體" w:eastAsia="標楷體" w:hAnsi="標楷體" w:hint="eastAsia"/>
        </w:rPr>
        <w:t>三、計畫項目：</w:t>
      </w:r>
    </w:p>
    <w:p w:rsidR="006D60CF" w:rsidRPr="006D5756" w:rsidRDefault="006D60CF" w:rsidP="007246D7">
      <w:pPr>
        <w:adjustRightInd w:val="0"/>
        <w:snapToGrid w:val="0"/>
        <w:spacing w:line="240" w:lineRule="atLeast"/>
        <w:ind w:left="480"/>
        <w:jc w:val="both"/>
        <w:rPr>
          <w:rFonts w:eastAsia="標楷體"/>
        </w:rPr>
      </w:pPr>
      <w:r w:rsidRPr="006D5756">
        <w:rPr>
          <w:rFonts w:eastAsia="標楷體" w:hAnsi="標楷體"/>
        </w:rPr>
        <w:t>(</w:t>
      </w:r>
      <w:r w:rsidRPr="006D5756">
        <w:rPr>
          <w:rFonts w:eastAsia="標楷體" w:hAnsi="標楷體" w:hint="eastAsia"/>
        </w:rPr>
        <w:t>一</w:t>
      </w:r>
      <w:r w:rsidRPr="006D5756">
        <w:rPr>
          <w:rFonts w:eastAsia="標楷體" w:hAnsi="標楷體"/>
        </w:rPr>
        <w:t>)</w:t>
      </w:r>
      <w:r w:rsidRPr="006D5756">
        <w:rPr>
          <w:rFonts w:eastAsia="標楷體" w:hAnsi="標楷體" w:hint="eastAsia"/>
        </w:rPr>
        <w:t>工作環境或作業危害之辨識、評估及控制。</w:t>
      </w:r>
    </w:p>
    <w:p w:rsidR="006D60CF" w:rsidRPr="006D5756" w:rsidRDefault="006D60CF" w:rsidP="00F53FD8">
      <w:pPr>
        <w:adjustRightInd w:val="0"/>
        <w:snapToGrid w:val="0"/>
        <w:spacing w:line="240" w:lineRule="atLeast"/>
        <w:ind w:leftChars="350" w:left="31680" w:firstLineChars="50" w:firstLine="31680"/>
        <w:jc w:val="both"/>
        <w:rPr>
          <w:rFonts w:eastAsia="標楷體" w:hAnsi="標楷體"/>
        </w:rPr>
      </w:pPr>
      <w:r w:rsidRPr="006D5756">
        <w:rPr>
          <w:rFonts w:eastAsia="標楷體" w:hAnsi="標楷體"/>
        </w:rPr>
        <w:t>1.</w:t>
      </w:r>
      <w:r w:rsidRPr="006D5756">
        <w:rPr>
          <w:rFonts w:eastAsia="標楷體" w:hAnsi="標楷體" w:hint="eastAsia"/>
        </w:rPr>
        <w:t>工作環境或作業危害之辨識。</w:t>
      </w:r>
    </w:p>
    <w:p w:rsidR="006D60CF" w:rsidRPr="006D5756" w:rsidRDefault="006D60CF" w:rsidP="00F53FD8">
      <w:pPr>
        <w:adjustRightInd w:val="0"/>
        <w:snapToGrid w:val="0"/>
        <w:spacing w:line="240" w:lineRule="atLeast"/>
        <w:ind w:leftChars="350" w:left="31680" w:firstLineChars="50" w:firstLine="31680"/>
        <w:jc w:val="both"/>
        <w:rPr>
          <w:rFonts w:eastAsia="標楷體"/>
        </w:rPr>
      </w:pPr>
      <w:r w:rsidRPr="006D5756">
        <w:rPr>
          <w:rFonts w:eastAsia="標楷體" w:hAnsi="標楷體"/>
        </w:rPr>
        <w:t>2.</w:t>
      </w:r>
      <w:r w:rsidRPr="006D5756">
        <w:rPr>
          <w:rFonts w:eastAsia="標楷體" w:hAnsi="標楷體" w:hint="eastAsia"/>
        </w:rPr>
        <w:t>工作環境或作業危害之評估。</w:t>
      </w:r>
    </w:p>
    <w:p w:rsidR="006D60CF" w:rsidRPr="006D5756" w:rsidRDefault="006D60CF" w:rsidP="00F53FD8">
      <w:pPr>
        <w:adjustRightInd w:val="0"/>
        <w:snapToGrid w:val="0"/>
        <w:spacing w:line="240" w:lineRule="atLeast"/>
        <w:ind w:leftChars="350" w:left="31680" w:firstLineChars="50" w:firstLine="31680"/>
        <w:jc w:val="both"/>
        <w:rPr>
          <w:rFonts w:eastAsia="標楷體"/>
        </w:rPr>
      </w:pPr>
      <w:r w:rsidRPr="006D5756">
        <w:rPr>
          <w:rFonts w:eastAsia="標楷體" w:hAnsi="標楷體"/>
        </w:rPr>
        <w:t>3.</w:t>
      </w:r>
      <w:r w:rsidRPr="006D5756">
        <w:rPr>
          <w:rFonts w:eastAsia="標楷體" w:hAnsi="標楷體" w:hint="eastAsia"/>
        </w:rPr>
        <w:t>工作環境或作業危害之控制。</w:t>
      </w:r>
    </w:p>
    <w:p w:rsidR="006D60CF" w:rsidRPr="006D5756" w:rsidRDefault="006D60CF" w:rsidP="00F53FD8">
      <w:pPr>
        <w:adjustRightInd w:val="0"/>
        <w:snapToGrid w:val="0"/>
        <w:spacing w:line="240" w:lineRule="atLeast"/>
        <w:ind w:firstLineChars="200" w:firstLine="31680"/>
        <w:jc w:val="both"/>
        <w:rPr>
          <w:rFonts w:eastAsia="標楷體"/>
        </w:rPr>
      </w:pPr>
      <w:r w:rsidRPr="006D5756">
        <w:rPr>
          <w:rFonts w:eastAsia="標楷體" w:hAnsi="標楷體"/>
        </w:rPr>
        <w:t>(</w:t>
      </w:r>
      <w:r w:rsidRPr="006D5756">
        <w:rPr>
          <w:rFonts w:eastAsia="標楷體" w:hAnsi="標楷體" w:hint="eastAsia"/>
        </w:rPr>
        <w:t>二</w:t>
      </w:r>
      <w:r w:rsidRPr="006D5756">
        <w:rPr>
          <w:rFonts w:eastAsia="標楷體" w:hAnsi="標楷體"/>
        </w:rPr>
        <w:t>)</w:t>
      </w:r>
      <w:r w:rsidRPr="006D5756">
        <w:rPr>
          <w:rFonts w:eastAsia="標楷體" w:hAnsi="標楷體" w:hint="eastAsia"/>
        </w:rPr>
        <w:t>機械、設備或器具之管理。</w:t>
      </w:r>
    </w:p>
    <w:p w:rsidR="006D60CF" w:rsidRPr="006D5756" w:rsidRDefault="006D60CF" w:rsidP="00F53FD8">
      <w:pPr>
        <w:adjustRightInd w:val="0"/>
        <w:snapToGrid w:val="0"/>
        <w:spacing w:line="240" w:lineRule="atLeast"/>
        <w:ind w:leftChars="350" w:left="31680" w:firstLineChars="50" w:firstLine="31680"/>
        <w:jc w:val="both"/>
        <w:rPr>
          <w:rFonts w:eastAsia="標楷體"/>
        </w:rPr>
      </w:pPr>
      <w:r w:rsidRPr="006D5756">
        <w:rPr>
          <w:rFonts w:eastAsia="標楷體" w:hAnsi="標楷體"/>
        </w:rPr>
        <w:t>1.</w:t>
      </w:r>
      <w:r w:rsidRPr="006D5756">
        <w:rPr>
          <w:rFonts w:eastAsia="標楷體" w:hAnsi="標楷體" w:hint="eastAsia"/>
        </w:rPr>
        <w:t>機械、設備或器具之管理。</w:t>
      </w:r>
    </w:p>
    <w:p w:rsidR="006D60CF" w:rsidRPr="006D5756" w:rsidRDefault="006D60CF" w:rsidP="00F53FD8">
      <w:pPr>
        <w:adjustRightInd w:val="0"/>
        <w:snapToGrid w:val="0"/>
        <w:spacing w:line="240" w:lineRule="atLeast"/>
        <w:ind w:leftChars="350" w:left="31680" w:firstLineChars="50" w:firstLine="31680"/>
        <w:jc w:val="both"/>
        <w:rPr>
          <w:rFonts w:eastAsia="標楷體"/>
        </w:rPr>
      </w:pPr>
      <w:r w:rsidRPr="006D5756">
        <w:rPr>
          <w:rFonts w:eastAsia="標楷體" w:hAnsi="標楷體"/>
        </w:rPr>
        <w:t>2.</w:t>
      </w:r>
      <w:r w:rsidRPr="006D5756">
        <w:rPr>
          <w:rFonts w:eastAsia="標楷體" w:hAnsi="標楷體" w:hint="eastAsia"/>
        </w:rPr>
        <w:t>機械、設備或器具之檢查。</w:t>
      </w:r>
    </w:p>
    <w:p w:rsidR="006D60CF" w:rsidRPr="006D5756" w:rsidRDefault="006D60CF" w:rsidP="00F53FD8">
      <w:pPr>
        <w:adjustRightInd w:val="0"/>
        <w:snapToGrid w:val="0"/>
        <w:spacing w:line="240" w:lineRule="atLeast"/>
        <w:ind w:firstLineChars="200" w:firstLine="31680"/>
        <w:jc w:val="both"/>
        <w:rPr>
          <w:rFonts w:eastAsia="標楷體"/>
        </w:rPr>
      </w:pPr>
      <w:r w:rsidRPr="006D5756">
        <w:rPr>
          <w:rFonts w:eastAsia="標楷體" w:hAnsi="標楷體"/>
        </w:rPr>
        <w:t>(</w:t>
      </w:r>
      <w:r w:rsidRPr="006D5756">
        <w:rPr>
          <w:rFonts w:eastAsia="標楷體" w:hAnsi="標楷體" w:hint="eastAsia"/>
        </w:rPr>
        <w:t>三</w:t>
      </w:r>
      <w:r w:rsidRPr="006D5756">
        <w:rPr>
          <w:rFonts w:eastAsia="標楷體" w:hAnsi="標楷體"/>
        </w:rPr>
        <w:t>)</w:t>
      </w:r>
      <w:r w:rsidRPr="006D5756">
        <w:rPr>
          <w:rFonts w:eastAsia="標楷體" w:hAnsi="標楷體" w:hint="eastAsia"/>
        </w:rPr>
        <w:t>危險物與有害物之標示及通識規範。</w:t>
      </w:r>
    </w:p>
    <w:p w:rsidR="006D60CF" w:rsidRPr="006D5756" w:rsidRDefault="006D60CF" w:rsidP="00F53FD8">
      <w:pPr>
        <w:adjustRightInd w:val="0"/>
        <w:snapToGrid w:val="0"/>
        <w:spacing w:line="240" w:lineRule="atLeast"/>
        <w:ind w:firstLineChars="200" w:firstLine="31680"/>
        <w:jc w:val="both"/>
        <w:rPr>
          <w:rFonts w:eastAsia="標楷體"/>
        </w:rPr>
      </w:pPr>
      <w:r w:rsidRPr="006D5756">
        <w:rPr>
          <w:rFonts w:eastAsia="標楷體" w:hAnsi="標楷體"/>
        </w:rPr>
        <w:t>(</w:t>
      </w:r>
      <w:r w:rsidRPr="006D5756">
        <w:rPr>
          <w:rFonts w:eastAsia="標楷體" w:hAnsi="標楷體" w:hint="eastAsia"/>
        </w:rPr>
        <w:t>四</w:t>
      </w:r>
      <w:r w:rsidRPr="006D5756">
        <w:rPr>
          <w:rFonts w:eastAsia="標楷體" w:hAnsi="標楷體"/>
        </w:rPr>
        <w:t>)</w:t>
      </w:r>
      <w:r w:rsidRPr="006D5756">
        <w:rPr>
          <w:rFonts w:eastAsia="標楷體" w:hAnsi="標楷體" w:hint="eastAsia"/>
        </w:rPr>
        <w:t>有害作業環境之採樣策略規劃與測定。</w:t>
      </w:r>
    </w:p>
    <w:p w:rsidR="006D60CF" w:rsidRPr="006D5756" w:rsidRDefault="006D60CF" w:rsidP="00F53FD8">
      <w:pPr>
        <w:adjustRightInd w:val="0"/>
        <w:snapToGrid w:val="0"/>
        <w:spacing w:line="240" w:lineRule="atLeast"/>
        <w:ind w:leftChars="198" w:left="31680" w:hangingChars="163" w:firstLine="31680"/>
        <w:jc w:val="both"/>
        <w:rPr>
          <w:rFonts w:eastAsia="標楷體"/>
        </w:rPr>
      </w:pPr>
      <w:r w:rsidRPr="006D5756">
        <w:rPr>
          <w:rFonts w:eastAsia="標楷體"/>
        </w:rPr>
        <w:t>(</w:t>
      </w:r>
      <w:r w:rsidRPr="006D5756">
        <w:rPr>
          <w:rFonts w:eastAsia="標楷體" w:hAnsi="標楷體" w:hint="eastAsia"/>
        </w:rPr>
        <w:t>五</w:t>
      </w:r>
      <w:r w:rsidRPr="006D5756">
        <w:rPr>
          <w:rFonts w:eastAsia="標楷體"/>
        </w:rPr>
        <w:t>)</w:t>
      </w:r>
      <w:bookmarkStart w:id="1" w:name="OLE_LINK27"/>
      <w:bookmarkStart w:id="2" w:name="OLE_LINK28"/>
      <w:bookmarkStart w:id="3" w:name="OLE_LINK31"/>
      <w:r w:rsidRPr="006D5756">
        <w:rPr>
          <w:rFonts w:eastAsia="標楷體"/>
        </w:rPr>
        <w:t xml:space="preserve"> </w:t>
      </w:r>
      <w:r w:rsidRPr="006D5756">
        <w:rPr>
          <w:rFonts w:eastAsia="標楷體" w:hAnsi="標楷體" w:hint="eastAsia"/>
        </w:rPr>
        <w:t>採購管理、承攬管理與變更管理事項。</w:t>
      </w:r>
      <w:bookmarkEnd w:id="1"/>
      <w:bookmarkEnd w:id="2"/>
      <w:bookmarkEnd w:id="3"/>
    </w:p>
    <w:p w:rsidR="006D60CF" w:rsidRPr="006D5756" w:rsidRDefault="006D60CF" w:rsidP="007246D7">
      <w:pPr>
        <w:adjustRightInd w:val="0"/>
        <w:snapToGrid w:val="0"/>
        <w:spacing w:line="240" w:lineRule="atLeast"/>
        <w:ind w:left="480"/>
        <w:jc w:val="both"/>
        <w:rPr>
          <w:rFonts w:eastAsia="標楷體"/>
        </w:rPr>
      </w:pPr>
      <w:r w:rsidRPr="006D5756">
        <w:rPr>
          <w:rFonts w:eastAsia="標楷體"/>
        </w:rPr>
        <w:t>(</w:t>
      </w:r>
      <w:r w:rsidRPr="006D5756">
        <w:rPr>
          <w:rFonts w:eastAsia="標楷體" w:hAnsi="標楷體" w:hint="eastAsia"/>
        </w:rPr>
        <w:t>六</w:t>
      </w:r>
      <w:r w:rsidRPr="006D5756">
        <w:rPr>
          <w:rFonts w:eastAsia="標楷體"/>
        </w:rPr>
        <w:t>)</w:t>
      </w:r>
      <w:r w:rsidRPr="006D5756">
        <w:rPr>
          <w:rFonts w:eastAsia="標楷體" w:hAnsi="標楷體" w:hint="eastAsia"/>
        </w:rPr>
        <w:t>安全衛生作業標準之訂定。</w:t>
      </w:r>
    </w:p>
    <w:p w:rsidR="006D60CF" w:rsidRPr="006D5756" w:rsidRDefault="006D60CF" w:rsidP="007246D7">
      <w:pPr>
        <w:adjustRightInd w:val="0"/>
        <w:snapToGrid w:val="0"/>
        <w:spacing w:line="240" w:lineRule="atLeast"/>
        <w:ind w:left="480"/>
        <w:jc w:val="both"/>
        <w:rPr>
          <w:rFonts w:eastAsia="標楷體"/>
        </w:rPr>
      </w:pPr>
      <w:r w:rsidRPr="006D5756">
        <w:rPr>
          <w:rFonts w:eastAsia="標楷體"/>
        </w:rPr>
        <w:t>(</w:t>
      </w:r>
      <w:r w:rsidRPr="006D5756">
        <w:rPr>
          <w:rFonts w:eastAsia="標楷體" w:hAnsi="標楷體" w:hint="eastAsia"/>
        </w:rPr>
        <w:t>七</w:t>
      </w:r>
      <w:r w:rsidRPr="006D5756">
        <w:rPr>
          <w:rFonts w:eastAsia="標楷體"/>
        </w:rPr>
        <w:t>)</w:t>
      </w:r>
      <w:r w:rsidRPr="006D5756">
        <w:rPr>
          <w:rFonts w:eastAsia="標楷體" w:hAnsi="標楷體" w:hint="eastAsia"/>
        </w:rPr>
        <w:t>定期檢查、重點檢查、作業檢點及現場巡視。</w:t>
      </w:r>
    </w:p>
    <w:p w:rsidR="006D60CF" w:rsidRPr="006D5756" w:rsidRDefault="006D60CF" w:rsidP="007246D7">
      <w:pPr>
        <w:adjustRightInd w:val="0"/>
        <w:snapToGrid w:val="0"/>
        <w:spacing w:line="240" w:lineRule="atLeast"/>
        <w:ind w:left="480"/>
        <w:jc w:val="both"/>
        <w:rPr>
          <w:rFonts w:eastAsia="標楷體"/>
        </w:rPr>
      </w:pPr>
      <w:r w:rsidRPr="006D5756">
        <w:rPr>
          <w:rFonts w:eastAsia="標楷體"/>
        </w:rPr>
        <w:t>(</w:t>
      </w:r>
      <w:r w:rsidRPr="006D5756">
        <w:rPr>
          <w:rFonts w:eastAsia="標楷體" w:hAnsi="標楷體" w:hint="eastAsia"/>
        </w:rPr>
        <w:t>八</w:t>
      </w:r>
      <w:r w:rsidRPr="006D5756">
        <w:rPr>
          <w:rFonts w:eastAsia="標楷體"/>
        </w:rPr>
        <w:t>)</w:t>
      </w:r>
      <w:r w:rsidRPr="006D5756">
        <w:rPr>
          <w:rFonts w:eastAsia="標楷體" w:hAnsi="標楷體" w:hint="eastAsia"/>
        </w:rPr>
        <w:t>安全衛生教育訓練。</w:t>
      </w:r>
    </w:p>
    <w:p w:rsidR="006D60CF" w:rsidRPr="006D5756" w:rsidRDefault="006D60CF" w:rsidP="007246D7">
      <w:pPr>
        <w:adjustRightInd w:val="0"/>
        <w:snapToGrid w:val="0"/>
        <w:spacing w:line="240" w:lineRule="atLeast"/>
        <w:ind w:left="480"/>
        <w:jc w:val="both"/>
        <w:rPr>
          <w:rFonts w:eastAsia="標楷體"/>
        </w:rPr>
      </w:pPr>
      <w:r w:rsidRPr="006D5756">
        <w:rPr>
          <w:rFonts w:eastAsia="標楷體"/>
        </w:rPr>
        <w:t>(</w:t>
      </w:r>
      <w:r w:rsidRPr="006D5756">
        <w:rPr>
          <w:rFonts w:eastAsia="標楷體" w:hAnsi="標楷體" w:hint="eastAsia"/>
        </w:rPr>
        <w:t>九</w:t>
      </w:r>
      <w:r w:rsidRPr="006D5756">
        <w:rPr>
          <w:rFonts w:eastAsia="標楷體"/>
        </w:rPr>
        <w:t>)</w:t>
      </w:r>
      <w:r w:rsidRPr="006D5756">
        <w:rPr>
          <w:rFonts w:eastAsia="標楷體" w:hAnsi="標楷體" w:hint="eastAsia"/>
        </w:rPr>
        <w:t>個人防護具之管理。</w:t>
      </w:r>
    </w:p>
    <w:p w:rsidR="006D60CF" w:rsidRPr="006D5756" w:rsidRDefault="006D60CF" w:rsidP="00F53FD8">
      <w:pPr>
        <w:adjustRightInd w:val="0"/>
        <w:snapToGrid w:val="0"/>
        <w:spacing w:line="240" w:lineRule="atLeast"/>
        <w:ind w:leftChars="200" w:left="31680" w:firstLineChars="200" w:firstLine="31680"/>
        <w:jc w:val="both"/>
        <w:rPr>
          <w:rFonts w:eastAsia="標楷體"/>
        </w:rPr>
      </w:pPr>
      <w:r w:rsidRPr="006D5756">
        <w:rPr>
          <w:rFonts w:eastAsia="標楷體"/>
        </w:rPr>
        <w:t>1.</w:t>
      </w:r>
      <w:r w:rsidRPr="006D5756">
        <w:rPr>
          <w:rFonts w:eastAsia="標楷體" w:hAnsi="標楷體" w:hint="eastAsia"/>
        </w:rPr>
        <w:t>個人防護具之法令依據、目的、適用範圍、定義及適用時機。</w:t>
      </w:r>
    </w:p>
    <w:p w:rsidR="006D60CF" w:rsidRPr="006D5756" w:rsidRDefault="006D60CF" w:rsidP="00F53FD8">
      <w:pPr>
        <w:adjustRightInd w:val="0"/>
        <w:snapToGrid w:val="0"/>
        <w:spacing w:line="240" w:lineRule="atLeast"/>
        <w:ind w:leftChars="200" w:left="31680" w:firstLineChars="200" w:firstLine="31680"/>
        <w:jc w:val="both"/>
        <w:rPr>
          <w:rFonts w:eastAsia="標楷體"/>
        </w:rPr>
      </w:pPr>
      <w:r w:rsidRPr="006D5756">
        <w:rPr>
          <w:rFonts w:eastAsia="標楷體"/>
        </w:rPr>
        <w:t>2.</w:t>
      </w:r>
      <w:r w:rsidRPr="006D5756">
        <w:rPr>
          <w:rFonts w:eastAsia="標楷體" w:hAnsi="標楷體" w:hint="eastAsia"/>
        </w:rPr>
        <w:t>個人防護具選用基本原則。</w:t>
      </w:r>
    </w:p>
    <w:p w:rsidR="006D60CF" w:rsidRPr="006D5756" w:rsidRDefault="006D60CF" w:rsidP="00F53FD8">
      <w:pPr>
        <w:adjustRightInd w:val="0"/>
        <w:snapToGrid w:val="0"/>
        <w:spacing w:line="240" w:lineRule="atLeast"/>
        <w:ind w:leftChars="200" w:left="31680" w:firstLineChars="200" w:firstLine="31680"/>
        <w:jc w:val="both"/>
        <w:rPr>
          <w:rFonts w:eastAsia="標楷體"/>
        </w:rPr>
      </w:pPr>
      <w:r w:rsidRPr="006D5756">
        <w:rPr>
          <w:rFonts w:eastAsia="標楷體"/>
        </w:rPr>
        <w:t>3.</w:t>
      </w:r>
      <w:r w:rsidRPr="006D5756">
        <w:rPr>
          <w:rFonts w:eastAsia="標楷體" w:hAnsi="標楷體" w:hint="eastAsia"/>
        </w:rPr>
        <w:t>各式防護具簡介。</w:t>
      </w:r>
    </w:p>
    <w:p w:rsidR="006D60CF" w:rsidRPr="006D5756" w:rsidRDefault="006D60CF" w:rsidP="00F53FD8">
      <w:pPr>
        <w:adjustRightInd w:val="0"/>
        <w:snapToGrid w:val="0"/>
        <w:spacing w:line="240" w:lineRule="atLeast"/>
        <w:ind w:leftChars="200" w:left="31680" w:firstLineChars="200" w:firstLine="31680"/>
        <w:jc w:val="both"/>
        <w:rPr>
          <w:rFonts w:eastAsia="標楷體"/>
        </w:rPr>
      </w:pPr>
      <w:r w:rsidRPr="006D5756">
        <w:rPr>
          <w:rFonts w:eastAsia="標楷體"/>
        </w:rPr>
        <w:t>4.</w:t>
      </w:r>
      <w:r w:rsidRPr="006D5756">
        <w:rPr>
          <w:rFonts w:eastAsia="標楷體" w:hAnsi="標楷體" w:hint="eastAsia"/>
        </w:rPr>
        <w:t>個人防護具的維護與管理。</w:t>
      </w:r>
    </w:p>
    <w:p w:rsidR="006D60CF" w:rsidRPr="006D5756" w:rsidRDefault="006D60CF" w:rsidP="007246D7">
      <w:pPr>
        <w:adjustRightInd w:val="0"/>
        <w:snapToGrid w:val="0"/>
        <w:spacing w:line="240" w:lineRule="atLeast"/>
        <w:ind w:left="480"/>
        <w:jc w:val="both"/>
        <w:rPr>
          <w:rFonts w:eastAsia="標楷體"/>
        </w:rPr>
      </w:pPr>
      <w:r w:rsidRPr="006D5756">
        <w:rPr>
          <w:rFonts w:eastAsia="標楷體"/>
        </w:rPr>
        <w:t>(</w:t>
      </w:r>
      <w:r w:rsidRPr="006D5756">
        <w:rPr>
          <w:rFonts w:eastAsia="標楷體" w:hAnsi="標楷體" w:hint="eastAsia"/>
        </w:rPr>
        <w:t>十</w:t>
      </w:r>
      <w:r w:rsidRPr="006D5756">
        <w:rPr>
          <w:rFonts w:eastAsia="標楷體"/>
        </w:rPr>
        <w:t>)</w:t>
      </w:r>
      <w:r w:rsidRPr="006D5756">
        <w:rPr>
          <w:rFonts w:eastAsia="標楷體" w:hAnsi="標楷體" w:hint="eastAsia"/>
        </w:rPr>
        <w:t>健康檢查、健康管理及健康促進事項。</w:t>
      </w:r>
    </w:p>
    <w:p w:rsidR="006D60CF" w:rsidRPr="006D5756" w:rsidRDefault="006D60CF" w:rsidP="00F53FD8">
      <w:pPr>
        <w:adjustRightInd w:val="0"/>
        <w:snapToGrid w:val="0"/>
        <w:spacing w:line="240" w:lineRule="atLeast"/>
        <w:ind w:leftChars="200" w:left="31680" w:firstLineChars="200" w:firstLine="31680"/>
        <w:jc w:val="both"/>
        <w:rPr>
          <w:rFonts w:eastAsia="標楷體"/>
        </w:rPr>
      </w:pPr>
      <w:r w:rsidRPr="006D5756">
        <w:rPr>
          <w:rFonts w:eastAsia="標楷體"/>
        </w:rPr>
        <w:t>1.</w:t>
      </w:r>
      <w:r w:rsidRPr="006D5756">
        <w:rPr>
          <w:rFonts w:eastAsia="標楷體" w:hAnsi="標楷體" w:hint="eastAsia"/>
        </w:rPr>
        <w:t>法令依據、目的、適用範圍。</w:t>
      </w:r>
    </w:p>
    <w:p w:rsidR="006D60CF" w:rsidRPr="006D5756" w:rsidRDefault="006D60CF" w:rsidP="00F53FD8">
      <w:pPr>
        <w:adjustRightInd w:val="0"/>
        <w:snapToGrid w:val="0"/>
        <w:spacing w:line="240" w:lineRule="atLeast"/>
        <w:ind w:leftChars="200" w:left="31680" w:firstLineChars="200" w:firstLine="31680"/>
        <w:jc w:val="both"/>
        <w:rPr>
          <w:rFonts w:eastAsia="標楷體"/>
        </w:rPr>
      </w:pPr>
      <w:r w:rsidRPr="006D5756">
        <w:rPr>
          <w:rFonts w:eastAsia="標楷體"/>
        </w:rPr>
        <w:t>2.</w:t>
      </w:r>
      <w:r w:rsidRPr="006D5756">
        <w:rPr>
          <w:rFonts w:eastAsia="標楷體" w:hAnsi="標楷體" w:hint="eastAsia"/>
        </w:rPr>
        <w:t>勞工體格檢查、健康檢查及特殊健康檢查定義。</w:t>
      </w:r>
    </w:p>
    <w:p w:rsidR="006D60CF" w:rsidRPr="006D5756" w:rsidRDefault="006D60CF" w:rsidP="00F53FD8">
      <w:pPr>
        <w:adjustRightInd w:val="0"/>
        <w:snapToGrid w:val="0"/>
        <w:spacing w:line="240" w:lineRule="atLeast"/>
        <w:ind w:leftChars="200" w:left="31680" w:firstLineChars="200" w:firstLine="31680"/>
        <w:jc w:val="both"/>
        <w:rPr>
          <w:rFonts w:eastAsia="標楷體"/>
        </w:rPr>
      </w:pPr>
      <w:r w:rsidRPr="006D5756">
        <w:rPr>
          <w:rFonts w:eastAsia="標楷體"/>
        </w:rPr>
        <w:t>3.</w:t>
      </w:r>
      <w:r w:rsidRPr="006D5756">
        <w:rPr>
          <w:rFonts w:eastAsia="標楷體" w:hAnsi="標楷體" w:hint="eastAsia"/>
        </w:rPr>
        <w:t>健康檢查實施方式。</w:t>
      </w:r>
    </w:p>
    <w:p w:rsidR="006D60CF" w:rsidRPr="006D5756" w:rsidRDefault="006D60CF" w:rsidP="00F53FD8">
      <w:pPr>
        <w:adjustRightInd w:val="0"/>
        <w:snapToGrid w:val="0"/>
        <w:spacing w:line="240" w:lineRule="atLeast"/>
        <w:ind w:leftChars="200" w:left="31680" w:firstLineChars="200" w:firstLine="31680"/>
        <w:jc w:val="both"/>
        <w:rPr>
          <w:rFonts w:eastAsia="標楷體"/>
        </w:rPr>
      </w:pPr>
      <w:r w:rsidRPr="006D5756">
        <w:rPr>
          <w:rFonts w:eastAsia="標楷體"/>
        </w:rPr>
        <w:t>4.</w:t>
      </w:r>
      <w:r w:rsidRPr="006D5756">
        <w:rPr>
          <w:rFonts w:eastAsia="標楷體" w:hAnsi="標楷體" w:hint="eastAsia"/>
        </w:rPr>
        <w:t>健康檢查結果。</w:t>
      </w:r>
    </w:p>
    <w:p w:rsidR="006D60CF" w:rsidRPr="006D5756" w:rsidRDefault="006D60CF" w:rsidP="007246D7">
      <w:pPr>
        <w:adjustRightInd w:val="0"/>
        <w:snapToGrid w:val="0"/>
        <w:spacing w:line="240" w:lineRule="atLeast"/>
        <w:ind w:left="480"/>
        <w:jc w:val="both"/>
        <w:rPr>
          <w:rFonts w:eastAsia="標楷體"/>
        </w:rPr>
      </w:pPr>
      <w:r w:rsidRPr="006D5756">
        <w:rPr>
          <w:rFonts w:eastAsia="標楷體"/>
        </w:rPr>
        <w:t>(</w:t>
      </w:r>
      <w:r w:rsidRPr="006D5756">
        <w:rPr>
          <w:rFonts w:eastAsia="標楷體" w:hAnsi="標楷體" w:hint="eastAsia"/>
        </w:rPr>
        <w:t>十一</w:t>
      </w:r>
      <w:r w:rsidRPr="006D5756">
        <w:rPr>
          <w:rFonts w:eastAsia="標楷體"/>
        </w:rPr>
        <w:t>)</w:t>
      </w:r>
      <w:r w:rsidRPr="006D5756">
        <w:rPr>
          <w:rFonts w:eastAsia="標楷體" w:hAnsi="標楷體" w:hint="eastAsia"/>
        </w:rPr>
        <w:t>安全衛生資訊之蒐集、分享與運用。</w:t>
      </w:r>
    </w:p>
    <w:p w:rsidR="006D60CF" w:rsidRPr="006D5756" w:rsidRDefault="006D60CF" w:rsidP="00F53FD8">
      <w:pPr>
        <w:adjustRightInd w:val="0"/>
        <w:snapToGrid w:val="0"/>
        <w:spacing w:line="240" w:lineRule="atLeast"/>
        <w:ind w:leftChars="350" w:left="31680" w:firstLineChars="50" w:firstLine="31680"/>
        <w:jc w:val="both"/>
        <w:rPr>
          <w:rFonts w:eastAsia="標楷體"/>
        </w:rPr>
      </w:pPr>
      <w:r w:rsidRPr="006D5756">
        <w:rPr>
          <w:rFonts w:eastAsia="標楷體" w:hAnsi="標楷體"/>
        </w:rPr>
        <w:t>1.</w:t>
      </w:r>
      <w:r w:rsidRPr="006D5756">
        <w:rPr>
          <w:rFonts w:eastAsia="標楷體" w:hAnsi="標楷體" w:hint="eastAsia"/>
        </w:rPr>
        <w:t>網頁運用。</w:t>
      </w:r>
    </w:p>
    <w:p w:rsidR="006D60CF" w:rsidRPr="006D5756" w:rsidRDefault="006D60CF" w:rsidP="00F53FD8">
      <w:pPr>
        <w:adjustRightInd w:val="0"/>
        <w:snapToGrid w:val="0"/>
        <w:spacing w:line="240" w:lineRule="atLeast"/>
        <w:ind w:leftChars="350" w:left="31680" w:firstLineChars="50" w:firstLine="31680"/>
        <w:jc w:val="both"/>
        <w:rPr>
          <w:rFonts w:eastAsia="標楷體"/>
        </w:rPr>
      </w:pPr>
      <w:r w:rsidRPr="006D5756">
        <w:rPr>
          <w:rFonts w:eastAsia="標楷體" w:hAnsi="標楷體"/>
        </w:rPr>
        <w:t>2.</w:t>
      </w:r>
      <w:r w:rsidRPr="006D5756">
        <w:rPr>
          <w:rFonts w:eastAsia="標楷體" w:hAnsi="標楷體" w:hint="eastAsia"/>
        </w:rPr>
        <w:t>網頁資訊及最新消息。</w:t>
      </w:r>
    </w:p>
    <w:p w:rsidR="006D60CF" w:rsidRPr="006D5756" w:rsidRDefault="006D60CF" w:rsidP="00F53FD8">
      <w:pPr>
        <w:adjustRightInd w:val="0"/>
        <w:snapToGrid w:val="0"/>
        <w:spacing w:line="240" w:lineRule="atLeast"/>
        <w:ind w:leftChars="192" w:left="31680" w:hangingChars="317" w:firstLine="31680"/>
        <w:jc w:val="both"/>
        <w:rPr>
          <w:rFonts w:eastAsia="標楷體"/>
        </w:rPr>
      </w:pPr>
      <w:r w:rsidRPr="006D5756">
        <w:rPr>
          <w:rFonts w:eastAsia="標楷體"/>
        </w:rPr>
        <w:t>(</w:t>
      </w:r>
      <w:r w:rsidRPr="006D5756">
        <w:rPr>
          <w:rFonts w:eastAsia="標楷體" w:hAnsi="標楷體" w:hint="eastAsia"/>
        </w:rPr>
        <w:t>十二</w:t>
      </w:r>
      <w:r w:rsidRPr="006D5756">
        <w:rPr>
          <w:rFonts w:eastAsia="標楷體"/>
        </w:rPr>
        <w:t>)</w:t>
      </w:r>
      <w:r w:rsidRPr="006D5756">
        <w:rPr>
          <w:rFonts w:eastAsia="標楷體" w:hAnsi="標楷體"/>
        </w:rPr>
        <w:t xml:space="preserve"> </w:t>
      </w:r>
      <w:r w:rsidRPr="006D5756">
        <w:rPr>
          <w:rFonts w:eastAsia="標楷體" w:hAnsi="標楷體" w:hint="eastAsia"/>
        </w:rPr>
        <w:t>緊急應變措施。</w:t>
      </w:r>
      <w:r w:rsidRPr="006D5756">
        <w:rPr>
          <w:rFonts w:eastAsia="標楷體"/>
        </w:rPr>
        <w:t>(</w:t>
      </w:r>
      <w:r w:rsidRPr="006D5756">
        <w:rPr>
          <w:rFonts w:eastAsia="標楷體" w:hAnsi="標楷體" w:hint="eastAsia"/>
        </w:rPr>
        <w:t>實驗室緊急應變聯絡電話</w:t>
      </w:r>
      <w:r w:rsidRPr="006D5756">
        <w:rPr>
          <w:rFonts w:eastAsia="標楷體"/>
        </w:rPr>
        <w:t>)</w:t>
      </w:r>
    </w:p>
    <w:p w:rsidR="006D60CF" w:rsidRPr="006D5756" w:rsidRDefault="006D60CF" w:rsidP="00F53FD8">
      <w:pPr>
        <w:adjustRightInd w:val="0"/>
        <w:snapToGrid w:val="0"/>
        <w:spacing w:line="240" w:lineRule="atLeast"/>
        <w:ind w:leftChars="181" w:left="31680" w:hangingChars="312" w:firstLine="31680"/>
        <w:jc w:val="both"/>
        <w:rPr>
          <w:rFonts w:eastAsia="標楷體"/>
        </w:rPr>
      </w:pPr>
      <w:r w:rsidRPr="006D5756">
        <w:rPr>
          <w:rFonts w:eastAsia="標楷體"/>
        </w:rPr>
        <w:t>(</w:t>
      </w:r>
      <w:r w:rsidRPr="006D5756">
        <w:rPr>
          <w:rFonts w:eastAsia="標楷體" w:hAnsi="標楷體" w:hint="eastAsia"/>
        </w:rPr>
        <w:t>十三</w:t>
      </w:r>
      <w:r w:rsidRPr="006D5756">
        <w:rPr>
          <w:rFonts w:eastAsia="標楷體"/>
        </w:rPr>
        <w:t>)</w:t>
      </w:r>
      <w:r w:rsidRPr="006D5756">
        <w:rPr>
          <w:rFonts w:eastAsia="標楷體" w:hAnsi="標楷體"/>
        </w:rPr>
        <w:t xml:space="preserve"> </w:t>
      </w:r>
      <w:r w:rsidRPr="006D5756">
        <w:rPr>
          <w:rFonts w:eastAsia="標楷體" w:hAnsi="標楷體" w:hint="eastAsia"/>
        </w:rPr>
        <w:t>職業災害、虛驚事故、影響身心健康事件之調查處理與統計分析。</w:t>
      </w:r>
      <w:r w:rsidRPr="006D5756">
        <w:rPr>
          <w:rFonts w:eastAsia="標楷體"/>
        </w:rPr>
        <w:t>(</w:t>
      </w:r>
      <w:r w:rsidRPr="006D5756">
        <w:rPr>
          <w:rFonts w:eastAsia="標楷體" w:hAnsi="標楷體" w:hint="eastAsia"/>
        </w:rPr>
        <w:t>國立高雄大學年度自動檢查計畫</w:t>
      </w:r>
      <w:r w:rsidRPr="006D5756">
        <w:rPr>
          <w:rFonts w:eastAsia="標楷體" w:hAnsi="標楷體"/>
        </w:rPr>
        <w:t>)</w:t>
      </w:r>
    </w:p>
    <w:p w:rsidR="006D60CF" w:rsidRPr="006D5756" w:rsidRDefault="006D60CF" w:rsidP="007246D7">
      <w:pPr>
        <w:adjustRightInd w:val="0"/>
        <w:snapToGrid w:val="0"/>
        <w:spacing w:line="240" w:lineRule="atLeast"/>
        <w:ind w:left="480"/>
        <w:jc w:val="both"/>
        <w:rPr>
          <w:rFonts w:eastAsia="標楷體"/>
        </w:rPr>
      </w:pPr>
      <w:r w:rsidRPr="006D5756">
        <w:rPr>
          <w:rFonts w:eastAsia="標楷體"/>
        </w:rPr>
        <w:t>(</w:t>
      </w:r>
      <w:r w:rsidRPr="006D5756">
        <w:rPr>
          <w:rFonts w:eastAsia="標楷體" w:hAnsi="標楷體" w:hint="eastAsia"/>
        </w:rPr>
        <w:t>十四</w:t>
      </w:r>
      <w:r w:rsidRPr="006D5756">
        <w:rPr>
          <w:rFonts w:eastAsia="標楷體"/>
        </w:rPr>
        <w:t>)</w:t>
      </w:r>
      <w:r w:rsidRPr="006D5756">
        <w:rPr>
          <w:rFonts w:eastAsia="標楷體" w:hAnsi="標楷體" w:hint="eastAsia"/>
        </w:rPr>
        <w:t>安全衛生管理記錄與績效評估措施。</w:t>
      </w:r>
    </w:p>
    <w:p w:rsidR="006D60CF" w:rsidRPr="006D5756" w:rsidRDefault="006D60CF" w:rsidP="00F53FD8">
      <w:pPr>
        <w:adjustRightInd w:val="0"/>
        <w:snapToGrid w:val="0"/>
        <w:spacing w:line="240" w:lineRule="atLeast"/>
        <w:ind w:leftChars="350" w:left="31680" w:firstLineChars="100" w:firstLine="31680"/>
        <w:jc w:val="both"/>
        <w:rPr>
          <w:rFonts w:eastAsia="標楷體"/>
        </w:rPr>
      </w:pPr>
      <w:r w:rsidRPr="006D5756">
        <w:rPr>
          <w:rFonts w:eastAsia="標楷體" w:hAnsi="標楷體"/>
        </w:rPr>
        <w:t>1.</w:t>
      </w:r>
      <w:r w:rsidRPr="006D5756">
        <w:rPr>
          <w:rFonts w:eastAsia="標楷體" w:hAnsi="標楷體" w:hint="eastAsia"/>
        </w:rPr>
        <w:t>安全衛生管理記錄。</w:t>
      </w:r>
    </w:p>
    <w:p w:rsidR="006D60CF" w:rsidRPr="006D5756" w:rsidRDefault="006D60CF" w:rsidP="00F53FD8">
      <w:pPr>
        <w:adjustRightInd w:val="0"/>
        <w:snapToGrid w:val="0"/>
        <w:spacing w:line="240" w:lineRule="atLeast"/>
        <w:ind w:leftChars="350" w:left="31680" w:firstLineChars="100" w:firstLine="31680"/>
        <w:jc w:val="both"/>
        <w:rPr>
          <w:rFonts w:eastAsia="標楷體"/>
        </w:rPr>
      </w:pPr>
      <w:r w:rsidRPr="006D5756">
        <w:rPr>
          <w:rFonts w:eastAsia="標楷體" w:hAnsi="標楷體"/>
        </w:rPr>
        <w:t>2.</w:t>
      </w:r>
      <w:r w:rsidRPr="006D5756">
        <w:rPr>
          <w:rFonts w:eastAsia="標楷體" w:hAnsi="標楷體" w:hint="eastAsia"/>
        </w:rPr>
        <w:t>安全衛生管理績效。</w:t>
      </w:r>
    </w:p>
    <w:p w:rsidR="006D60CF" w:rsidRPr="006D5756" w:rsidRDefault="006D60CF" w:rsidP="00F53FD8">
      <w:pPr>
        <w:adjustRightInd w:val="0"/>
        <w:snapToGrid w:val="0"/>
        <w:spacing w:line="240" w:lineRule="atLeast"/>
        <w:ind w:leftChars="350" w:left="31680" w:firstLineChars="100" w:firstLine="31680"/>
        <w:jc w:val="both"/>
        <w:rPr>
          <w:rFonts w:eastAsia="標楷體"/>
        </w:rPr>
      </w:pPr>
      <w:r w:rsidRPr="006D5756">
        <w:rPr>
          <w:rFonts w:eastAsia="標楷體" w:hAnsi="標楷體"/>
        </w:rPr>
        <w:t>3.</w:t>
      </w:r>
      <w:r w:rsidRPr="006D5756">
        <w:rPr>
          <w:rFonts w:eastAsia="標楷體" w:hAnsi="標楷體" w:hint="eastAsia"/>
        </w:rPr>
        <w:t>安全衛生績效管理及評估制度。</w:t>
      </w:r>
    </w:p>
    <w:p w:rsidR="006D60CF" w:rsidRPr="006D5756" w:rsidRDefault="006D60CF" w:rsidP="007246D7">
      <w:pPr>
        <w:adjustRightInd w:val="0"/>
        <w:snapToGrid w:val="0"/>
        <w:spacing w:line="240" w:lineRule="atLeast"/>
        <w:ind w:left="480"/>
        <w:jc w:val="both"/>
        <w:rPr>
          <w:rFonts w:eastAsia="標楷體"/>
        </w:rPr>
      </w:pPr>
      <w:r w:rsidRPr="006D5756">
        <w:rPr>
          <w:rFonts w:eastAsia="標楷體"/>
        </w:rPr>
        <w:t>(</w:t>
      </w:r>
      <w:r w:rsidRPr="006D5756">
        <w:rPr>
          <w:rFonts w:eastAsia="標楷體" w:hAnsi="標楷體" w:hint="eastAsia"/>
        </w:rPr>
        <w:t>十五</w:t>
      </w:r>
      <w:r w:rsidRPr="006D5756">
        <w:rPr>
          <w:rFonts w:eastAsia="標楷體"/>
        </w:rPr>
        <w:t>)</w:t>
      </w:r>
      <w:r w:rsidRPr="006D5756">
        <w:rPr>
          <w:rFonts w:eastAsia="標楷體" w:hAnsi="標楷體" w:hint="eastAsia"/>
        </w:rPr>
        <w:t>其他安全衛生管理措施。</w:t>
      </w:r>
    </w:p>
    <w:p w:rsidR="006D60CF" w:rsidRPr="006D5756" w:rsidRDefault="006D60CF" w:rsidP="00F53FD8">
      <w:pPr>
        <w:adjustRightInd w:val="0"/>
        <w:snapToGrid w:val="0"/>
        <w:spacing w:line="240" w:lineRule="atLeast"/>
        <w:ind w:leftChars="200" w:left="31680" w:firstLineChars="250" w:firstLine="31680"/>
        <w:jc w:val="both"/>
        <w:rPr>
          <w:rFonts w:eastAsia="標楷體" w:hAnsi="標楷體"/>
        </w:rPr>
      </w:pPr>
      <w:r w:rsidRPr="006D5756">
        <w:rPr>
          <w:rFonts w:eastAsia="標楷體" w:hAnsi="標楷體" w:hint="eastAsia"/>
        </w:rPr>
        <w:t>實驗場所有害廢棄物管理。</w:t>
      </w:r>
    </w:p>
    <w:p w:rsidR="006D60CF" w:rsidRPr="0030345C" w:rsidRDefault="006D60CF" w:rsidP="00574432">
      <w:pPr>
        <w:rPr>
          <w:rFonts w:ascii="標楷體" w:eastAsia="標楷體" w:hAnsi="標楷體"/>
        </w:rPr>
      </w:pPr>
      <w:r w:rsidRPr="0030345C">
        <w:rPr>
          <w:rFonts w:ascii="標楷體" w:eastAsia="標楷體" w:hAnsi="標楷體" w:hint="eastAsia"/>
        </w:rPr>
        <w:t>五、計畫時程：</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一</w:t>
      </w:r>
      <w:r w:rsidRPr="0030345C">
        <w:rPr>
          <w:rFonts w:ascii="標楷體" w:eastAsia="標楷體" w:hAnsi="標楷體"/>
        </w:rPr>
        <w:t>)</w:t>
      </w:r>
      <w:r w:rsidRPr="0030345C">
        <w:rPr>
          <w:rFonts w:ascii="標楷體" w:eastAsia="標楷體" w:hAnsi="標楷體" w:hint="eastAsia"/>
        </w:rPr>
        <w:t>工作環境或作業危害之辨識、評估及控制：</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二</w:t>
      </w:r>
      <w:r w:rsidRPr="0030345C">
        <w:rPr>
          <w:rFonts w:ascii="標楷體" w:eastAsia="標楷體" w:hAnsi="標楷體"/>
        </w:rPr>
        <w:t>)</w:t>
      </w:r>
      <w:r w:rsidRPr="0030345C">
        <w:rPr>
          <w:rFonts w:ascii="標楷體" w:eastAsia="標楷體" w:hAnsi="標楷體" w:hint="eastAsia"/>
        </w:rPr>
        <w:t>機械、設備或器具之管理：</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三</w:t>
      </w:r>
      <w:r w:rsidRPr="0030345C">
        <w:rPr>
          <w:rFonts w:ascii="標楷體" w:eastAsia="標楷體" w:hAnsi="標楷體"/>
        </w:rPr>
        <w:t>)</w:t>
      </w:r>
      <w:r w:rsidRPr="0030345C">
        <w:rPr>
          <w:rFonts w:ascii="標楷體" w:eastAsia="標楷體" w:hAnsi="標楷體" w:hint="eastAsia"/>
        </w:rPr>
        <w:t>危險物與有害物之標示及通識：</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left="31680" w:hangingChars="350" w:firstLine="31680"/>
        <w:rPr>
          <w:rFonts w:ascii="標楷體" w:eastAsia="標楷體" w:hAnsi="標楷體"/>
        </w:rPr>
      </w:pPr>
      <w:r w:rsidRPr="0030345C">
        <w:rPr>
          <w:rFonts w:ascii="標楷體" w:eastAsia="標楷體" w:hAnsi="標楷體"/>
        </w:rPr>
        <w:t xml:space="preserve"> </w:t>
      </w:r>
      <w:r>
        <w:rPr>
          <w:rFonts w:ascii="標楷體" w:eastAsia="標楷體" w:hAnsi="標楷體"/>
        </w:rPr>
        <w:t xml:space="preserve">  </w:t>
      </w:r>
      <w:r w:rsidRPr="0030345C">
        <w:rPr>
          <w:rFonts w:ascii="標楷體" w:eastAsia="標楷體" w:hAnsi="標楷體"/>
        </w:rPr>
        <w:t>(</w:t>
      </w:r>
      <w:r w:rsidRPr="0030345C">
        <w:rPr>
          <w:rFonts w:ascii="標楷體" w:eastAsia="標楷體" w:hAnsi="標楷體" w:hint="eastAsia"/>
        </w:rPr>
        <w:t>四</w:t>
      </w:r>
      <w:r w:rsidRPr="0030345C">
        <w:rPr>
          <w:rFonts w:ascii="標楷體" w:eastAsia="標楷體" w:hAnsi="標楷體"/>
        </w:rPr>
        <w:t>)</w:t>
      </w:r>
      <w:r w:rsidRPr="0030345C">
        <w:rPr>
          <w:rFonts w:ascii="標楷體" w:eastAsia="標楷體" w:hAnsi="標楷體" w:hint="eastAsia"/>
        </w:rPr>
        <w:t>有害作業環境之採樣策略規劃與測定：</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月及</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月各測定</w:t>
      </w:r>
      <w:r w:rsidRPr="0030345C">
        <w:rPr>
          <w:rFonts w:ascii="標楷體" w:eastAsia="標楷體" w:hAnsi="標楷體"/>
        </w:rPr>
        <w:t xml:space="preserve">1 </w:t>
      </w:r>
      <w:r w:rsidRPr="0030345C">
        <w:rPr>
          <w:rFonts w:ascii="標楷體" w:eastAsia="標楷體" w:hAnsi="標楷體" w:hint="eastAsia"/>
        </w:rPr>
        <w:t>次。</w:t>
      </w:r>
    </w:p>
    <w:p w:rsidR="006D60CF" w:rsidRPr="0030345C" w:rsidRDefault="006D60CF" w:rsidP="00574432">
      <w:pPr>
        <w:rPr>
          <w:rFonts w:ascii="標楷體" w:eastAsia="標楷體" w:hAnsi="標楷體"/>
        </w:rPr>
      </w:pPr>
      <w:r w:rsidRPr="0030345C">
        <w:rPr>
          <w:rFonts w:ascii="標楷體" w:eastAsia="標楷體" w:hAnsi="標楷體"/>
        </w:rPr>
        <w:t xml:space="preserve"> </w:t>
      </w:r>
      <w:r>
        <w:rPr>
          <w:rFonts w:ascii="標楷體" w:eastAsia="標楷體" w:hAnsi="標楷體"/>
        </w:rPr>
        <w:t xml:space="preserve">  </w:t>
      </w:r>
      <w:r w:rsidRPr="0030345C">
        <w:rPr>
          <w:rFonts w:ascii="標楷體" w:eastAsia="標楷體" w:hAnsi="標楷體"/>
        </w:rPr>
        <w:t>(</w:t>
      </w:r>
      <w:r>
        <w:rPr>
          <w:rFonts w:ascii="標楷體" w:eastAsia="標楷體" w:hAnsi="標楷體" w:hint="eastAsia"/>
        </w:rPr>
        <w:t>五</w:t>
      </w:r>
      <w:r w:rsidRPr="0030345C">
        <w:rPr>
          <w:rFonts w:ascii="標楷體" w:eastAsia="標楷體" w:hAnsi="標楷體"/>
        </w:rPr>
        <w:t>)</w:t>
      </w:r>
      <w:r w:rsidRPr="0030345C">
        <w:rPr>
          <w:rFonts w:ascii="標楷體" w:eastAsia="標楷體" w:hAnsi="標楷體" w:hint="eastAsia"/>
        </w:rPr>
        <w:t>採購管理、承攬管理與變更管理事項：</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Pr>
          <w:rFonts w:ascii="標楷體" w:eastAsia="標楷體" w:hAnsi="標楷體" w:hint="eastAsia"/>
        </w:rPr>
        <w:t>六</w:t>
      </w:r>
      <w:r w:rsidRPr="0030345C">
        <w:rPr>
          <w:rFonts w:ascii="標楷體" w:eastAsia="標楷體" w:hAnsi="標楷體"/>
        </w:rPr>
        <w:t>)</w:t>
      </w:r>
      <w:r w:rsidRPr="0030345C">
        <w:rPr>
          <w:rFonts w:ascii="標楷體" w:eastAsia="標楷體" w:hAnsi="標楷體" w:hint="eastAsia"/>
        </w:rPr>
        <w:t>安全衛生作業標準之訂定：</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leftChars="150" w:left="31680" w:hangingChars="200" w:firstLine="31680"/>
        <w:rPr>
          <w:rFonts w:ascii="標楷體" w:eastAsia="標楷體" w:hAnsi="標楷體"/>
        </w:rPr>
      </w:pPr>
      <w:r w:rsidRPr="0030345C">
        <w:rPr>
          <w:rFonts w:ascii="標楷體" w:eastAsia="標楷體" w:hAnsi="標楷體"/>
        </w:rPr>
        <w:t>(</w:t>
      </w:r>
      <w:r>
        <w:rPr>
          <w:rFonts w:ascii="標楷體" w:eastAsia="標楷體" w:hAnsi="標楷體" w:hint="eastAsia"/>
        </w:rPr>
        <w:t>七</w:t>
      </w:r>
      <w:r w:rsidRPr="0030345C">
        <w:rPr>
          <w:rFonts w:ascii="標楷體" w:eastAsia="標楷體" w:hAnsi="標楷體"/>
        </w:rPr>
        <w:t>)</w:t>
      </w:r>
      <w:r w:rsidRPr="0030345C">
        <w:rPr>
          <w:rFonts w:ascii="標楷體" w:eastAsia="標楷體" w:hAnsi="標楷體" w:hint="eastAsia"/>
        </w:rPr>
        <w:t>定期檢查、重點檢查、作業檢點及現場巡視：</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574432">
      <w:pPr>
        <w:rPr>
          <w:rFonts w:ascii="標楷體" w:eastAsia="標楷體" w:hAnsi="標楷體"/>
        </w:rPr>
      </w:pPr>
      <w:r w:rsidRPr="0030345C">
        <w:rPr>
          <w:rFonts w:ascii="標楷體" w:eastAsia="標楷體" w:hAnsi="標楷體"/>
        </w:rPr>
        <w:t xml:space="preserve"> </w:t>
      </w:r>
      <w:r>
        <w:rPr>
          <w:rFonts w:ascii="標楷體" w:eastAsia="標楷體" w:hAnsi="標楷體"/>
        </w:rPr>
        <w:t xml:space="preserve">  </w:t>
      </w:r>
      <w:r w:rsidRPr="0030345C">
        <w:rPr>
          <w:rFonts w:ascii="標楷體" w:eastAsia="標楷體" w:hAnsi="標楷體"/>
        </w:rPr>
        <w:t>(</w:t>
      </w:r>
      <w:r>
        <w:rPr>
          <w:rFonts w:ascii="標楷體" w:eastAsia="標楷體" w:hAnsi="標楷體" w:hint="eastAsia"/>
        </w:rPr>
        <w:t>八</w:t>
      </w:r>
      <w:r w:rsidRPr="0030345C">
        <w:rPr>
          <w:rFonts w:ascii="標楷體" w:eastAsia="標楷體" w:hAnsi="標楷體"/>
        </w:rPr>
        <w:t>)</w:t>
      </w:r>
      <w:r w:rsidRPr="0030345C">
        <w:rPr>
          <w:rFonts w:ascii="標楷體" w:eastAsia="標楷體" w:hAnsi="標楷體" w:hint="eastAsia"/>
        </w:rPr>
        <w:t>安全衛生教育訓練：</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Pr>
          <w:rFonts w:ascii="標楷體" w:eastAsia="標楷體" w:hAnsi="標楷體" w:hint="eastAsia"/>
        </w:rPr>
        <w:t>九</w:t>
      </w:r>
      <w:r w:rsidRPr="0030345C">
        <w:rPr>
          <w:rFonts w:ascii="標楷體" w:eastAsia="標楷體" w:hAnsi="標楷體"/>
        </w:rPr>
        <w:t>)</w:t>
      </w:r>
      <w:r w:rsidRPr="0030345C">
        <w:rPr>
          <w:rFonts w:ascii="標楷體" w:eastAsia="標楷體" w:hAnsi="標楷體" w:hint="eastAsia"/>
        </w:rPr>
        <w:t>個人防護具之管理：</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Pr>
          <w:rFonts w:ascii="標楷體" w:eastAsia="標楷體" w:hAnsi="標楷體" w:hint="eastAsia"/>
        </w:rPr>
        <w:t>十</w:t>
      </w:r>
      <w:r w:rsidRPr="0030345C">
        <w:rPr>
          <w:rFonts w:ascii="標楷體" w:eastAsia="標楷體" w:hAnsi="標楷體"/>
        </w:rPr>
        <w:t>)</w:t>
      </w:r>
      <w:r w:rsidRPr="0030345C">
        <w:rPr>
          <w:rFonts w:ascii="標楷體" w:eastAsia="標楷體" w:hAnsi="標楷體" w:hint="eastAsia"/>
        </w:rPr>
        <w:t>健康檢查、健康管理及健康促進事項：</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十</w:t>
      </w:r>
      <w:r>
        <w:rPr>
          <w:rFonts w:ascii="標楷體" w:eastAsia="標楷體" w:hAnsi="標楷體" w:hint="eastAsia"/>
        </w:rPr>
        <w:t>一</w:t>
      </w:r>
      <w:r w:rsidRPr="0030345C">
        <w:rPr>
          <w:rFonts w:ascii="標楷體" w:eastAsia="標楷體" w:hAnsi="標楷體"/>
        </w:rPr>
        <w:t>)</w:t>
      </w:r>
      <w:r w:rsidRPr="0030345C">
        <w:rPr>
          <w:rFonts w:ascii="標楷體" w:eastAsia="標楷體" w:hAnsi="標楷體" w:hint="eastAsia"/>
        </w:rPr>
        <w:t>安全衛生資訊之蒐集、分享與運用：</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十</w:t>
      </w:r>
      <w:r>
        <w:rPr>
          <w:rFonts w:ascii="標楷體" w:eastAsia="標楷體" w:hAnsi="標楷體" w:hint="eastAsia"/>
        </w:rPr>
        <w:t>二</w:t>
      </w:r>
      <w:r w:rsidRPr="0030345C">
        <w:rPr>
          <w:rFonts w:ascii="標楷體" w:eastAsia="標楷體" w:hAnsi="標楷體"/>
        </w:rPr>
        <w:t>)</w:t>
      </w:r>
      <w:r w:rsidRPr="0030345C">
        <w:rPr>
          <w:rFonts w:ascii="標楷體" w:eastAsia="標楷體" w:hAnsi="標楷體" w:hint="eastAsia"/>
        </w:rPr>
        <w:t>緊急應變措施：</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leftChars="150" w:left="31680" w:hangingChars="30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十</w:t>
      </w:r>
      <w:r>
        <w:rPr>
          <w:rFonts w:ascii="標楷體" w:eastAsia="標楷體" w:hAnsi="標楷體" w:hint="eastAsia"/>
        </w:rPr>
        <w:t>三</w:t>
      </w:r>
      <w:r w:rsidRPr="0030345C">
        <w:rPr>
          <w:rFonts w:ascii="標楷體" w:eastAsia="標楷體" w:hAnsi="標楷體"/>
        </w:rPr>
        <w:t>)</w:t>
      </w:r>
      <w:r w:rsidRPr="0030345C">
        <w:rPr>
          <w:rFonts w:ascii="標楷體" w:eastAsia="標楷體" w:hAnsi="標楷體" w:hint="eastAsia"/>
        </w:rPr>
        <w:t>職業災害、虛驚事故、影響身心健康事件之調查處理與統計分析：</w:t>
      </w:r>
      <w:r w:rsidRPr="0030345C">
        <w:rPr>
          <w:rFonts w:ascii="標楷體" w:eastAsia="標楷體" w:hAnsi="標楷體"/>
        </w:rPr>
        <w:t>9</w:t>
      </w:r>
      <w:r>
        <w:rPr>
          <w:rFonts w:ascii="標楷體" w:eastAsia="標楷體" w:hAnsi="標楷體"/>
        </w:rPr>
        <w:t>9</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十</w:t>
      </w:r>
      <w:r>
        <w:rPr>
          <w:rFonts w:ascii="標楷體" w:eastAsia="標楷體" w:hAnsi="標楷體" w:hint="eastAsia"/>
        </w:rPr>
        <w:t>四</w:t>
      </w:r>
      <w:r w:rsidRPr="0030345C">
        <w:rPr>
          <w:rFonts w:ascii="標楷體" w:eastAsia="標楷體" w:hAnsi="標楷體"/>
        </w:rPr>
        <w:t>)</w:t>
      </w:r>
      <w:r w:rsidRPr="0030345C">
        <w:rPr>
          <w:rFonts w:ascii="標楷體" w:eastAsia="標楷體" w:hAnsi="標楷體" w:hint="eastAsia"/>
        </w:rPr>
        <w:t>安全衛生管理記錄與績效評估措施：</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r>
        <w:rPr>
          <w:rFonts w:ascii="標楷體" w:eastAsia="標楷體" w:hAnsi="標楷體" w:hint="eastAsia"/>
        </w:rPr>
        <w:t>。</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十</w:t>
      </w:r>
      <w:r>
        <w:rPr>
          <w:rFonts w:ascii="標楷體" w:eastAsia="標楷體" w:hAnsi="標楷體" w:hint="eastAsia"/>
        </w:rPr>
        <w:t>五</w:t>
      </w:r>
      <w:r w:rsidRPr="0030345C">
        <w:rPr>
          <w:rFonts w:ascii="標楷體" w:eastAsia="標楷體" w:hAnsi="標楷體"/>
        </w:rPr>
        <w:t>)</w:t>
      </w:r>
      <w:r w:rsidRPr="0030345C">
        <w:rPr>
          <w:rFonts w:ascii="標楷體" w:eastAsia="標楷體" w:hAnsi="標楷體" w:hint="eastAsia"/>
        </w:rPr>
        <w:t>其他安全衛生管理措施：</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r>
        <w:rPr>
          <w:rFonts w:ascii="標楷體" w:eastAsia="標楷體" w:hAnsi="標楷體" w:hint="eastAsia"/>
        </w:rPr>
        <w:t>。</w:t>
      </w:r>
    </w:p>
    <w:p w:rsidR="006D60CF" w:rsidRPr="0030345C" w:rsidRDefault="006D60CF" w:rsidP="00574432">
      <w:pPr>
        <w:rPr>
          <w:rFonts w:ascii="標楷體" w:eastAsia="標楷體" w:hAnsi="標楷體"/>
        </w:rPr>
      </w:pPr>
      <w:r w:rsidRPr="0030345C">
        <w:rPr>
          <w:rFonts w:ascii="標楷體" w:eastAsia="標楷體" w:hAnsi="標楷體" w:hint="eastAsia"/>
        </w:rPr>
        <w:t>六、實施方法：</w:t>
      </w:r>
    </w:p>
    <w:p w:rsidR="006D60CF" w:rsidRPr="0030345C" w:rsidRDefault="006D60CF" w:rsidP="00F53FD8">
      <w:pPr>
        <w:ind w:leftChars="150" w:left="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一</w:t>
      </w:r>
      <w:r w:rsidRPr="0030345C">
        <w:rPr>
          <w:rFonts w:ascii="標楷體" w:eastAsia="標楷體" w:hAnsi="標楷體"/>
        </w:rPr>
        <w:t>)</w:t>
      </w:r>
      <w:r w:rsidRPr="0030345C">
        <w:rPr>
          <w:rFonts w:ascii="標楷體" w:eastAsia="標楷體" w:hAnsi="標楷體" w:hint="eastAsia"/>
        </w:rPr>
        <w:t>工作環境或作業危害之辨識、評估及控制：</w:t>
      </w:r>
    </w:p>
    <w:p w:rsidR="006D60CF" w:rsidRPr="0030345C" w:rsidRDefault="006D60CF" w:rsidP="00F53FD8">
      <w:pPr>
        <w:ind w:leftChars="300" w:left="31680"/>
        <w:rPr>
          <w:rFonts w:ascii="標楷體" w:eastAsia="標楷體" w:hAnsi="標楷體"/>
        </w:rPr>
      </w:pPr>
      <w:r w:rsidRPr="0030345C">
        <w:rPr>
          <w:rFonts w:ascii="標楷體" w:eastAsia="標楷體" w:hAnsi="標楷體"/>
        </w:rPr>
        <w:t>1.</w:t>
      </w:r>
      <w:r w:rsidRPr="0030345C">
        <w:rPr>
          <w:rFonts w:ascii="標楷體" w:eastAsia="標楷體" w:hAnsi="標楷體" w:hint="eastAsia"/>
        </w:rPr>
        <w:t>辨識作業場所可能危害之發生基本原因。</w:t>
      </w:r>
    </w:p>
    <w:p w:rsidR="006D60CF" w:rsidRPr="0030345C" w:rsidRDefault="006D60CF" w:rsidP="00F53FD8">
      <w:pPr>
        <w:ind w:leftChars="300" w:left="31680"/>
        <w:rPr>
          <w:rFonts w:ascii="標楷體" w:eastAsia="標楷體" w:hAnsi="標楷體"/>
        </w:rPr>
      </w:pPr>
      <w:r w:rsidRPr="0030345C">
        <w:rPr>
          <w:rFonts w:ascii="標楷體" w:eastAsia="標楷體" w:hAnsi="標楷體"/>
        </w:rPr>
        <w:t>2.</w:t>
      </w:r>
      <w:r w:rsidRPr="0030345C">
        <w:rPr>
          <w:rFonts w:ascii="標楷體" w:eastAsia="標楷體" w:hAnsi="標楷體" w:hint="eastAsia"/>
        </w:rPr>
        <w:t>評估潛在危害所衍生之風險等級。</w:t>
      </w:r>
    </w:p>
    <w:p w:rsidR="006D60CF" w:rsidRPr="0030345C" w:rsidRDefault="006D60CF" w:rsidP="00F53FD8">
      <w:pPr>
        <w:ind w:leftChars="300" w:left="31680"/>
        <w:rPr>
          <w:rFonts w:ascii="標楷體" w:eastAsia="標楷體" w:hAnsi="標楷體"/>
        </w:rPr>
      </w:pPr>
      <w:r w:rsidRPr="0030345C">
        <w:rPr>
          <w:rFonts w:ascii="標楷體" w:eastAsia="標楷體" w:hAnsi="標楷體"/>
        </w:rPr>
        <w:t>3.</w:t>
      </w:r>
      <w:r w:rsidRPr="0030345C">
        <w:rPr>
          <w:rFonts w:ascii="標楷體" w:eastAsia="標楷體" w:hAnsi="標楷體" w:hint="eastAsia"/>
        </w:rPr>
        <w:t>採取工作環境或作業危害之控制的方法。</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二</w:t>
      </w:r>
      <w:r w:rsidRPr="0030345C">
        <w:rPr>
          <w:rFonts w:ascii="標楷體" w:eastAsia="標楷體" w:hAnsi="標楷體"/>
        </w:rPr>
        <w:t>)</w:t>
      </w:r>
      <w:r w:rsidRPr="0030345C">
        <w:rPr>
          <w:rFonts w:ascii="標楷體" w:eastAsia="標楷體" w:hAnsi="標楷體" w:hint="eastAsia"/>
        </w:rPr>
        <w:t>機械、設備或器具之管理：</w:t>
      </w:r>
    </w:p>
    <w:p w:rsidR="006D60CF" w:rsidRPr="0030345C" w:rsidRDefault="006D60CF" w:rsidP="00F53FD8">
      <w:pPr>
        <w:ind w:firstLineChars="300" w:firstLine="31680"/>
        <w:rPr>
          <w:rFonts w:ascii="標楷體" w:eastAsia="標楷體" w:hAnsi="標楷體"/>
        </w:rPr>
      </w:pPr>
      <w:r w:rsidRPr="0030345C">
        <w:rPr>
          <w:rFonts w:ascii="標楷體" w:eastAsia="標楷體" w:hAnsi="標楷體"/>
        </w:rPr>
        <w:t>1.</w:t>
      </w:r>
      <w:r w:rsidRPr="0030345C">
        <w:rPr>
          <w:rFonts w:ascii="標楷體" w:eastAsia="標楷體" w:hAnsi="標楷體" w:hint="eastAsia"/>
        </w:rPr>
        <w:t>定期進行機械、設備及器具自動檢查。</w:t>
      </w:r>
    </w:p>
    <w:p w:rsidR="006D60CF" w:rsidRDefault="006D60CF" w:rsidP="00F53FD8">
      <w:pPr>
        <w:ind w:firstLineChars="300" w:firstLine="31680"/>
        <w:rPr>
          <w:rFonts w:ascii="標楷體" w:eastAsia="標楷體" w:hAnsi="標楷體"/>
        </w:rPr>
      </w:pPr>
      <w:r w:rsidRPr="0030345C">
        <w:rPr>
          <w:rFonts w:ascii="標楷體" w:eastAsia="標楷體" w:hAnsi="標楷體"/>
        </w:rPr>
        <w:t>2.</w:t>
      </w:r>
      <w:r w:rsidRPr="0030345C">
        <w:rPr>
          <w:rFonts w:ascii="標楷體" w:eastAsia="標楷體" w:hAnsi="標楷體" w:hint="eastAsia"/>
        </w:rPr>
        <w:t>機械、設備及器具使用前進行作業檢點。</w:t>
      </w:r>
    </w:p>
    <w:p w:rsidR="006D60CF" w:rsidRPr="0030345C" w:rsidRDefault="006D60CF" w:rsidP="00F53FD8">
      <w:pPr>
        <w:ind w:firstLineChars="300" w:firstLine="31680"/>
        <w:rPr>
          <w:rFonts w:ascii="標楷體" w:eastAsia="標楷體" w:hAnsi="標楷體"/>
        </w:rPr>
      </w:pPr>
      <w:r>
        <w:rPr>
          <w:rFonts w:ascii="標楷體" w:eastAsia="標楷體" w:hAnsi="標楷體"/>
        </w:rPr>
        <w:t>3.</w:t>
      </w:r>
      <w:r>
        <w:rPr>
          <w:rFonts w:ascii="標楷體" w:eastAsia="標楷體" w:hAnsi="標楷體" w:hint="eastAsia"/>
        </w:rPr>
        <w:t>每年</w:t>
      </w:r>
      <w:r>
        <w:rPr>
          <w:rFonts w:ascii="標楷體" w:eastAsia="標楷體" w:hAnsi="標楷體"/>
        </w:rPr>
        <w:t>2</w:t>
      </w:r>
      <w:r>
        <w:rPr>
          <w:rFonts w:ascii="標楷體" w:eastAsia="標楷體" w:hAnsi="標楷體" w:hint="eastAsia"/>
        </w:rPr>
        <w:t>次定期調查全校機械設備數量。</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三</w:t>
      </w:r>
      <w:r w:rsidRPr="0030345C">
        <w:rPr>
          <w:rFonts w:ascii="標楷體" w:eastAsia="標楷體" w:hAnsi="標楷體"/>
        </w:rPr>
        <w:t>)</w:t>
      </w:r>
      <w:r w:rsidRPr="0030345C">
        <w:rPr>
          <w:rFonts w:ascii="標楷體" w:eastAsia="標楷體" w:hAnsi="標楷體" w:hint="eastAsia"/>
        </w:rPr>
        <w:t>危險物與有害物之標示及通識：</w:t>
      </w:r>
    </w:p>
    <w:p w:rsidR="006D60CF" w:rsidRPr="0030345C" w:rsidRDefault="006D60CF" w:rsidP="00F53FD8">
      <w:pPr>
        <w:ind w:firstLineChars="300" w:firstLine="31680"/>
        <w:rPr>
          <w:rFonts w:ascii="標楷體" w:eastAsia="標楷體" w:hAnsi="標楷體"/>
        </w:rPr>
      </w:pPr>
      <w:r w:rsidRPr="0030345C">
        <w:rPr>
          <w:rFonts w:ascii="標楷體" w:eastAsia="標楷體" w:hAnsi="標楷體"/>
        </w:rPr>
        <w:t>1.</w:t>
      </w:r>
      <w:r w:rsidRPr="0030345C">
        <w:rPr>
          <w:rFonts w:ascii="標楷體" w:eastAsia="標楷體" w:hAnsi="標楷體" w:hint="eastAsia"/>
        </w:rPr>
        <w:t>製作</w:t>
      </w:r>
      <w:r>
        <w:rPr>
          <w:rFonts w:ascii="標楷體" w:eastAsia="標楷體" w:hAnsi="標楷體" w:hint="eastAsia"/>
        </w:rPr>
        <w:t>及更新</w:t>
      </w:r>
      <w:r>
        <w:rPr>
          <w:rFonts w:ascii="標楷體" w:eastAsia="標楷體" w:hAnsi="標楷體"/>
        </w:rPr>
        <w:t>GHS</w:t>
      </w:r>
      <w:r w:rsidRPr="0030345C">
        <w:rPr>
          <w:rFonts w:ascii="標楷體" w:eastAsia="標楷體" w:hAnsi="標楷體" w:hint="eastAsia"/>
        </w:rPr>
        <w:t>危害標示。</w:t>
      </w:r>
    </w:p>
    <w:p w:rsidR="006D60CF" w:rsidRDefault="006D60CF" w:rsidP="00F53FD8">
      <w:pPr>
        <w:ind w:firstLineChars="300" w:firstLine="31680"/>
        <w:rPr>
          <w:rFonts w:ascii="標楷體" w:eastAsia="標楷體" w:hAnsi="標楷體"/>
        </w:rPr>
      </w:pPr>
      <w:r w:rsidRPr="0030345C">
        <w:rPr>
          <w:rFonts w:ascii="標楷體" w:eastAsia="標楷體" w:hAnsi="標楷體"/>
        </w:rPr>
        <w:t>2.</w:t>
      </w:r>
      <w:r w:rsidRPr="0030345C">
        <w:rPr>
          <w:rFonts w:ascii="標楷體" w:eastAsia="標楷體" w:hAnsi="標楷體" w:hint="eastAsia"/>
        </w:rPr>
        <w:t>更新</w:t>
      </w:r>
      <w:r>
        <w:rPr>
          <w:rFonts w:ascii="標楷體" w:eastAsia="標楷體" w:hAnsi="標楷體" w:hint="eastAsia"/>
        </w:rPr>
        <w:t>及製作</w:t>
      </w:r>
      <w:r w:rsidRPr="0030345C">
        <w:rPr>
          <w:rFonts w:ascii="標楷體" w:eastAsia="標楷體" w:hAnsi="標楷體" w:hint="eastAsia"/>
        </w:rPr>
        <w:t>物質安全資料表</w:t>
      </w:r>
      <w:r>
        <w:rPr>
          <w:rFonts w:ascii="標楷體" w:eastAsia="標楷體" w:hAnsi="標楷體" w:hint="eastAsia"/>
        </w:rPr>
        <w:t>。</w:t>
      </w:r>
    </w:p>
    <w:p w:rsidR="006D60CF" w:rsidRDefault="006D60CF" w:rsidP="00F53FD8">
      <w:pPr>
        <w:ind w:firstLineChars="300" w:firstLine="31680"/>
        <w:rPr>
          <w:rFonts w:ascii="標楷體" w:eastAsia="標楷體" w:hAnsi="標楷體"/>
        </w:rPr>
      </w:pPr>
      <w:r>
        <w:rPr>
          <w:rFonts w:ascii="標楷體" w:eastAsia="標楷體" w:hAnsi="標楷體"/>
        </w:rPr>
        <w:t>3.</w:t>
      </w:r>
      <w:r>
        <w:rPr>
          <w:rFonts w:ascii="標楷體" w:eastAsia="標楷體" w:hAnsi="標楷體" w:hint="eastAsia"/>
        </w:rPr>
        <w:t>調查及建立使用之</w:t>
      </w:r>
      <w:r w:rsidRPr="0030345C">
        <w:rPr>
          <w:rFonts w:ascii="標楷體" w:eastAsia="標楷體" w:hAnsi="標楷體" w:hint="eastAsia"/>
        </w:rPr>
        <w:t>危害物質清單。</w:t>
      </w:r>
    </w:p>
    <w:p w:rsidR="006D60CF" w:rsidRPr="0030345C" w:rsidRDefault="006D60CF" w:rsidP="00F53FD8">
      <w:pPr>
        <w:ind w:firstLineChars="300" w:firstLine="31680"/>
        <w:rPr>
          <w:rFonts w:ascii="標楷體" w:eastAsia="標楷體" w:hAnsi="標楷體"/>
        </w:rPr>
      </w:pPr>
      <w:r>
        <w:rPr>
          <w:rFonts w:ascii="標楷體" w:eastAsia="標楷體" w:hAnsi="標楷體"/>
        </w:rPr>
        <w:t>4.</w:t>
      </w:r>
      <w:r>
        <w:rPr>
          <w:rFonts w:ascii="標楷體" w:eastAsia="標楷體" w:hAnsi="標楷體" w:hint="eastAsia"/>
        </w:rPr>
        <w:t>執行本校危害通識計畫。</w:t>
      </w:r>
    </w:p>
    <w:p w:rsidR="006D60CF"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四</w:t>
      </w:r>
      <w:r w:rsidRPr="0030345C">
        <w:rPr>
          <w:rFonts w:ascii="標楷體" w:eastAsia="標楷體" w:hAnsi="標楷體"/>
        </w:rPr>
        <w:t>)</w:t>
      </w:r>
      <w:r w:rsidRPr="0030345C">
        <w:rPr>
          <w:rFonts w:ascii="標楷體" w:eastAsia="標楷體" w:hAnsi="標楷體" w:hint="eastAsia"/>
        </w:rPr>
        <w:t>有害作業環境之採樣策略規劃與測定：</w:t>
      </w:r>
    </w:p>
    <w:p w:rsidR="006D60CF" w:rsidRDefault="006D60CF" w:rsidP="00F53FD8">
      <w:pPr>
        <w:ind w:leftChars="300" w:left="31680" w:hangingChars="100" w:firstLine="31680"/>
        <w:rPr>
          <w:rFonts w:ascii="標楷體" w:eastAsia="標楷體" w:hAnsi="標楷體"/>
        </w:rPr>
      </w:pPr>
      <w:r>
        <w:rPr>
          <w:rFonts w:ascii="標楷體" w:eastAsia="標楷體" w:hAnsi="標楷體"/>
        </w:rPr>
        <w:t>1.</w:t>
      </w:r>
      <w:r>
        <w:rPr>
          <w:rFonts w:ascii="標楷體" w:eastAsia="標楷體" w:hAnsi="標楷體" w:hint="eastAsia"/>
        </w:rPr>
        <w:t>調查化學性實驗室使用化學物質種類、頻率進行</w:t>
      </w:r>
      <w:r w:rsidRPr="0030345C">
        <w:rPr>
          <w:rFonts w:ascii="標楷體" w:eastAsia="標楷體" w:hAnsi="標楷體" w:hint="eastAsia"/>
        </w:rPr>
        <w:t>每半年</w:t>
      </w:r>
      <w:r>
        <w:rPr>
          <w:rFonts w:ascii="標楷體" w:eastAsia="標楷體" w:hAnsi="標楷體" w:hint="eastAsia"/>
        </w:rPr>
        <w:t>作業環境測定規劃。</w:t>
      </w:r>
    </w:p>
    <w:p w:rsidR="006D60CF" w:rsidRPr="0030345C" w:rsidRDefault="006D60CF" w:rsidP="00F53FD8">
      <w:pPr>
        <w:ind w:leftChars="300" w:left="31680" w:hangingChars="100" w:firstLine="31680"/>
        <w:rPr>
          <w:rFonts w:ascii="標楷體" w:eastAsia="標楷體" w:hAnsi="標楷體"/>
        </w:rPr>
      </w:pPr>
      <w:r>
        <w:rPr>
          <w:rFonts w:ascii="標楷體" w:eastAsia="標楷體" w:hAnsi="標楷體"/>
        </w:rPr>
        <w:t>2.</w:t>
      </w:r>
      <w:r>
        <w:rPr>
          <w:rFonts w:ascii="標楷體" w:eastAsia="標楷體" w:hAnsi="標楷體" w:hint="eastAsia"/>
        </w:rPr>
        <w:t>調查物理性實驗室使用化學物質種類、頻率進行</w:t>
      </w:r>
      <w:r w:rsidRPr="0030345C">
        <w:rPr>
          <w:rFonts w:ascii="標楷體" w:eastAsia="標楷體" w:hAnsi="標楷體" w:hint="eastAsia"/>
        </w:rPr>
        <w:t>每半年</w:t>
      </w:r>
      <w:r>
        <w:rPr>
          <w:rFonts w:ascii="標楷體" w:eastAsia="標楷體" w:hAnsi="標楷體" w:hint="eastAsia"/>
        </w:rPr>
        <w:t>作業環境測定規劃。</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五</w:t>
      </w:r>
      <w:r w:rsidRPr="0030345C">
        <w:rPr>
          <w:rFonts w:ascii="標楷體" w:eastAsia="標楷體" w:hAnsi="標楷體"/>
        </w:rPr>
        <w:t>)</w:t>
      </w:r>
      <w:r w:rsidRPr="0030345C">
        <w:rPr>
          <w:rFonts w:ascii="標楷體" w:eastAsia="標楷體" w:hAnsi="標楷體" w:hint="eastAsia"/>
        </w:rPr>
        <w:t>採購管理、承攬管理與變更管理事項：</w:t>
      </w:r>
    </w:p>
    <w:p w:rsidR="006D60CF" w:rsidRPr="0030345C" w:rsidRDefault="006D60CF" w:rsidP="00F53FD8">
      <w:pPr>
        <w:ind w:leftChars="150" w:left="31680"/>
        <w:rPr>
          <w:rFonts w:ascii="標楷體" w:eastAsia="標楷體" w:hAnsi="標楷體"/>
        </w:rPr>
      </w:pPr>
      <w:r w:rsidRPr="0030345C">
        <w:rPr>
          <w:rFonts w:ascii="標楷體" w:eastAsia="標楷體" w:hAnsi="標楷體"/>
        </w:rPr>
        <w:t>(</w:t>
      </w:r>
      <w:r>
        <w:rPr>
          <w:rFonts w:ascii="標楷體" w:eastAsia="標楷體" w:hAnsi="標楷體" w:hint="eastAsia"/>
        </w:rPr>
        <w:t>六</w:t>
      </w:r>
      <w:r w:rsidRPr="0030345C">
        <w:rPr>
          <w:rFonts w:ascii="標楷體" w:eastAsia="標楷體" w:hAnsi="標楷體"/>
        </w:rPr>
        <w:t>)</w:t>
      </w:r>
      <w:r w:rsidRPr="0030345C">
        <w:rPr>
          <w:rFonts w:ascii="標楷體" w:eastAsia="標楷體" w:hAnsi="標楷體" w:hint="eastAsia"/>
        </w:rPr>
        <w:t>安全衛生作業標準之訂定：</w:t>
      </w:r>
    </w:p>
    <w:p w:rsidR="006D60CF" w:rsidRPr="0030345C" w:rsidRDefault="006D60CF" w:rsidP="00F53FD8">
      <w:pPr>
        <w:ind w:leftChars="300" w:left="31680"/>
        <w:rPr>
          <w:rFonts w:ascii="標楷體" w:eastAsia="標楷體" w:hAnsi="標楷體"/>
        </w:rPr>
      </w:pPr>
      <w:r w:rsidRPr="0030345C">
        <w:rPr>
          <w:rFonts w:ascii="標楷體" w:eastAsia="標楷體" w:hAnsi="標楷體"/>
        </w:rPr>
        <w:t>1.</w:t>
      </w:r>
      <w:r w:rsidRPr="0030345C">
        <w:rPr>
          <w:rFonts w:ascii="標楷體" w:eastAsia="標楷體" w:hAnsi="標楷體" w:hint="eastAsia"/>
        </w:rPr>
        <w:t>訂定</w:t>
      </w:r>
      <w:r>
        <w:rPr>
          <w:rFonts w:ascii="標楷體" w:eastAsia="標楷體" w:hAnsi="標楷體" w:hint="eastAsia"/>
        </w:rPr>
        <w:t>各項作業</w:t>
      </w:r>
      <w:r w:rsidRPr="0030345C">
        <w:rPr>
          <w:rFonts w:ascii="標楷體" w:eastAsia="標楷體" w:hAnsi="標楷體" w:hint="eastAsia"/>
        </w:rPr>
        <w:t>標準作業程序。</w:t>
      </w:r>
    </w:p>
    <w:p w:rsidR="006D60CF" w:rsidRPr="0030345C" w:rsidRDefault="006D60CF" w:rsidP="00F53FD8">
      <w:pPr>
        <w:ind w:leftChars="300" w:left="31680" w:hangingChars="100" w:firstLine="31680"/>
        <w:rPr>
          <w:rFonts w:ascii="標楷體" w:eastAsia="標楷體" w:hAnsi="標楷體"/>
        </w:rPr>
      </w:pPr>
      <w:r>
        <w:rPr>
          <w:rFonts w:ascii="標楷體" w:eastAsia="標楷體" w:hAnsi="標楷體"/>
        </w:rPr>
        <w:t>2</w:t>
      </w:r>
      <w:r w:rsidRPr="0030345C">
        <w:rPr>
          <w:rFonts w:ascii="標楷體" w:eastAsia="標楷體" w:hAnsi="標楷體"/>
        </w:rPr>
        <w:t>.</w:t>
      </w:r>
      <w:r w:rsidRPr="0030345C">
        <w:rPr>
          <w:rFonts w:ascii="標楷體" w:eastAsia="標楷體" w:hAnsi="標楷體" w:hint="eastAsia"/>
        </w:rPr>
        <w:t>訂定安全衛生工作守則，並函報勞動檢查單位備查。</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Pr>
          <w:rFonts w:ascii="標楷體" w:eastAsia="標楷體" w:hAnsi="標楷體" w:hint="eastAsia"/>
        </w:rPr>
        <w:t>七</w:t>
      </w:r>
      <w:r w:rsidRPr="0030345C">
        <w:rPr>
          <w:rFonts w:ascii="標楷體" w:eastAsia="標楷體" w:hAnsi="標楷體"/>
        </w:rPr>
        <w:t>)</w:t>
      </w:r>
      <w:r w:rsidRPr="0030345C">
        <w:rPr>
          <w:rFonts w:ascii="標楷體" w:eastAsia="標楷體" w:hAnsi="標楷體" w:hint="eastAsia"/>
        </w:rPr>
        <w:t>定期檢查、重點檢查、作業檢點及現場巡視：</w:t>
      </w:r>
    </w:p>
    <w:p w:rsidR="006D60CF" w:rsidRPr="0030345C" w:rsidRDefault="006D60CF" w:rsidP="00F53FD8">
      <w:pPr>
        <w:ind w:firstLineChars="300" w:firstLine="31680"/>
        <w:rPr>
          <w:rFonts w:ascii="標楷體" w:eastAsia="標楷體" w:hAnsi="標楷體"/>
        </w:rPr>
      </w:pPr>
      <w:r w:rsidRPr="0030345C">
        <w:rPr>
          <w:rFonts w:ascii="標楷體" w:eastAsia="標楷體" w:hAnsi="標楷體"/>
        </w:rPr>
        <w:t>1.</w:t>
      </w:r>
      <w:r w:rsidRPr="0030345C">
        <w:rPr>
          <w:rFonts w:ascii="標楷體" w:eastAsia="標楷體" w:hAnsi="標楷體" w:hint="eastAsia"/>
        </w:rPr>
        <w:t>依本校自動檢查</w:t>
      </w:r>
      <w:r>
        <w:rPr>
          <w:rFonts w:ascii="標楷體" w:eastAsia="標楷體" w:hAnsi="標楷體" w:hint="eastAsia"/>
        </w:rPr>
        <w:t>計畫</w:t>
      </w:r>
      <w:r w:rsidRPr="0030345C">
        <w:rPr>
          <w:rFonts w:ascii="標楷體" w:eastAsia="標楷體" w:hAnsi="標楷體" w:hint="eastAsia"/>
        </w:rPr>
        <w:t>進行定期檢查、重點檢查。</w:t>
      </w:r>
    </w:p>
    <w:p w:rsidR="006D60CF" w:rsidRPr="0030345C" w:rsidRDefault="006D60CF" w:rsidP="00F53FD8">
      <w:pPr>
        <w:ind w:firstLineChars="300" w:firstLine="31680"/>
        <w:rPr>
          <w:rFonts w:ascii="標楷體" w:eastAsia="標楷體" w:hAnsi="標楷體"/>
        </w:rPr>
      </w:pPr>
      <w:r w:rsidRPr="0030345C">
        <w:rPr>
          <w:rFonts w:ascii="標楷體" w:eastAsia="標楷體" w:hAnsi="標楷體"/>
        </w:rPr>
        <w:t>2.</w:t>
      </w:r>
      <w:r w:rsidRPr="0030345C">
        <w:rPr>
          <w:rFonts w:ascii="標楷體" w:eastAsia="標楷體" w:hAnsi="標楷體" w:hint="eastAsia"/>
        </w:rPr>
        <w:t>各項特殊作業操作前進行作業檢點。</w:t>
      </w:r>
    </w:p>
    <w:p w:rsidR="006D60CF" w:rsidRPr="0030345C" w:rsidRDefault="006D60CF" w:rsidP="00F53FD8">
      <w:pPr>
        <w:ind w:leftChars="300" w:left="31680" w:hangingChars="100" w:firstLine="31680"/>
        <w:rPr>
          <w:rFonts w:ascii="標楷體" w:eastAsia="標楷體" w:hAnsi="標楷體"/>
        </w:rPr>
      </w:pPr>
      <w:r w:rsidRPr="0030345C">
        <w:rPr>
          <w:rFonts w:ascii="標楷體" w:eastAsia="標楷體" w:hAnsi="標楷體"/>
        </w:rPr>
        <w:t>3.</w:t>
      </w:r>
      <w:r>
        <w:rPr>
          <w:rFonts w:ascii="標楷體" w:eastAsia="標楷體" w:hAnsi="標楷體" w:hint="eastAsia"/>
        </w:rPr>
        <w:t>不定期</w:t>
      </w:r>
      <w:r w:rsidRPr="0030345C">
        <w:rPr>
          <w:rFonts w:ascii="標楷體" w:eastAsia="標楷體" w:hAnsi="標楷體" w:hint="eastAsia"/>
        </w:rPr>
        <w:t>現場巡視，並</w:t>
      </w:r>
      <w:r>
        <w:rPr>
          <w:rFonts w:ascii="標楷體" w:eastAsia="標楷體" w:hAnsi="標楷體" w:hint="eastAsia"/>
        </w:rPr>
        <w:t>缺失</w:t>
      </w:r>
      <w:r w:rsidRPr="0030345C">
        <w:rPr>
          <w:rFonts w:ascii="標楷體" w:eastAsia="標楷體" w:hAnsi="標楷體" w:hint="eastAsia"/>
        </w:rPr>
        <w:t>紀錄通知有關單位或人員</w:t>
      </w:r>
      <w:r>
        <w:rPr>
          <w:rFonts w:ascii="標楷體" w:eastAsia="標楷體" w:hAnsi="標楷體" w:hint="eastAsia"/>
        </w:rPr>
        <w:t>儘速</w:t>
      </w:r>
      <w:r w:rsidRPr="0030345C">
        <w:rPr>
          <w:rFonts w:ascii="標楷體" w:eastAsia="標楷體" w:hAnsi="標楷體" w:hint="eastAsia"/>
        </w:rPr>
        <w:t>改</w:t>
      </w:r>
      <w:r>
        <w:rPr>
          <w:rFonts w:ascii="標楷體" w:eastAsia="標楷體" w:hAnsi="標楷體" w:hint="eastAsia"/>
        </w:rPr>
        <w:t>善</w:t>
      </w:r>
      <w:r w:rsidRPr="0030345C">
        <w:rPr>
          <w:rFonts w:ascii="標楷體" w:eastAsia="標楷體" w:hAnsi="標楷體" w:hint="eastAsia"/>
        </w:rPr>
        <w:t>。</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Pr>
          <w:rFonts w:ascii="標楷體" w:eastAsia="標楷體" w:hAnsi="標楷體" w:hint="eastAsia"/>
        </w:rPr>
        <w:t>八</w:t>
      </w:r>
      <w:r w:rsidRPr="0030345C">
        <w:rPr>
          <w:rFonts w:ascii="標楷體" w:eastAsia="標楷體" w:hAnsi="標楷體"/>
        </w:rPr>
        <w:t>)</w:t>
      </w:r>
      <w:r w:rsidRPr="0030345C">
        <w:rPr>
          <w:rFonts w:ascii="標楷體" w:eastAsia="標楷體" w:hAnsi="標楷體" w:hint="eastAsia"/>
        </w:rPr>
        <w:t>安全衛生教育訓練：</w:t>
      </w:r>
    </w:p>
    <w:p w:rsidR="006D60CF" w:rsidRPr="00DB7D19" w:rsidRDefault="006D60CF" w:rsidP="00F53FD8">
      <w:pPr>
        <w:ind w:leftChars="300" w:left="31680" w:hangingChars="100" w:firstLine="31680"/>
        <w:rPr>
          <w:rFonts w:ascii="標楷體" w:eastAsia="標楷體" w:hAnsi="標楷體"/>
        </w:rPr>
      </w:pPr>
      <w:r w:rsidRPr="0030345C">
        <w:rPr>
          <w:rFonts w:ascii="標楷體" w:eastAsia="標楷體" w:hAnsi="標楷體"/>
        </w:rPr>
        <w:t>1.</w:t>
      </w:r>
      <w:r>
        <w:rPr>
          <w:rFonts w:ascii="標楷體" w:eastAsia="標楷體" w:hAnsi="標楷體" w:hint="eastAsia"/>
        </w:rPr>
        <w:t>依據</w:t>
      </w:r>
      <w:r w:rsidRPr="00DB7D19">
        <w:rPr>
          <w:rFonts w:ascii="標楷體" w:eastAsia="標楷體" w:hAnsi="標楷體" w:hint="eastAsia"/>
        </w:rPr>
        <w:t>國立高雄大學適用場所</w:t>
      </w:r>
      <w:r>
        <w:rPr>
          <w:rFonts w:ascii="標楷體" w:eastAsia="標楷體" w:hAnsi="標楷體" w:hint="eastAsia"/>
        </w:rPr>
        <w:t>安全衛生工作守則</w:t>
      </w:r>
      <w:r w:rsidRPr="00DB7D19">
        <w:rPr>
          <w:rFonts w:ascii="標楷體" w:eastAsia="標楷體" w:hAnsi="標楷體" w:hint="eastAsia"/>
        </w:rPr>
        <w:t>辦法</w:t>
      </w:r>
      <w:r>
        <w:rPr>
          <w:rFonts w:ascii="標楷體" w:eastAsia="標楷體" w:hAnsi="標楷體" w:hint="eastAsia"/>
        </w:rPr>
        <w:t>執行各項教育訓練。</w:t>
      </w:r>
    </w:p>
    <w:p w:rsidR="006D60CF" w:rsidRPr="0030345C" w:rsidRDefault="006D60CF" w:rsidP="00F53FD8">
      <w:pPr>
        <w:ind w:leftChars="300" w:left="31680" w:hangingChars="100" w:firstLine="31680"/>
        <w:rPr>
          <w:rFonts w:ascii="標楷體" w:eastAsia="標楷體" w:hAnsi="標楷體"/>
        </w:rPr>
      </w:pPr>
      <w:r>
        <w:rPr>
          <w:rFonts w:ascii="標楷體" w:eastAsia="標楷體" w:hAnsi="標楷體"/>
        </w:rPr>
        <w:t>2.</w:t>
      </w:r>
      <w:r w:rsidRPr="0030345C">
        <w:rPr>
          <w:rFonts w:ascii="標楷體" w:eastAsia="標楷體" w:hAnsi="標楷體" w:hint="eastAsia"/>
        </w:rPr>
        <w:t>新進人員到職時安排參加一般安全衛生教育訓練至少</w:t>
      </w:r>
      <w:r w:rsidRPr="0030345C">
        <w:rPr>
          <w:rFonts w:ascii="標楷體" w:eastAsia="標楷體" w:hAnsi="標楷體"/>
        </w:rPr>
        <w:t xml:space="preserve">3 </w:t>
      </w:r>
      <w:r w:rsidRPr="0030345C">
        <w:rPr>
          <w:rFonts w:ascii="標楷體" w:eastAsia="標楷體" w:hAnsi="標楷體" w:hint="eastAsia"/>
        </w:rPr>
        <w:t>小時，工作內容涉及危害物質製造、使用、處置者再增加危害標示及通識教育訓練至少</w:t>
      </w:r>
      <w:r w:rsidRPr="0030345C">
        <w:rPr>
          <w:rFonts w:ascii="標楷體" w:eastAsia="標楷體" w:hAnsi="標楷體"/>
        </w:rPr>
        <w:t xml:space="preserve">3 </w:t>
      </w:r>
      <w:r w:rsidRPr="0030345C">
        <w:rPr>
          <w:rFonts w:ascii="標楷體" w:eastAsia="標楷體" w:hAnsi="標楷體" w:hint="eastAsia"/>
        </w:rPr>
        <w:t>小時。</w:t>
      </w:r>
    </w:p>
    <w:p w:rsidR="006D60CF" w:rsidRPr="0030345C" w:rsidRDefault="006D60CF" w:rsidP="00F53FD8">
      <w:pPr>
        <w:ind w:leftChars="300" w:left="31680" w:hangingChars="100" w:firstLine="31680"/>
        <w:rPr>
          <w:rFonts w:ascii="標楷體" w:eastAsia="標楷體" w:hAnsi="標楷體"/>
        </w:rPr>
      </w:pPr>
      <w:r>
        <w:rPr>
          <w:rFonts w:ascii="標楷體" w:eastAsia="標楷體" w:hAnsi="標楷體"/>
        </w:rPr>
        <w:t>3</w:t>
      </w:r>
      <w:r w:rsidRPr="0030345C">
        <w:rPr>
          <w:rFonts w:ascii="標楷體" w:eastAsia="標楷體" w:hAnsi="標楷體"/>
        </w:rPr>
        <w:t>.</w:t>
      </w:r>
      <w:r w:rsidRPr="0030345C">
        <w:rPr>
          <w:rFonts w:ascii="標楷體" w:eastAsia="標楷體" w:hAnsi="標楷體" w:hint="eastAsia"/>
        </w:rPr>
        <w:t>每學年開始時辦理至少</w:t>
      </w:r>
      <w:r w:rsidRPr="0030345C">
        <w:rPr>
          <w:rFonts w:ascii="標楷體" w:eastAsia="標楷體" w:hAnsi="標楷體"/>
        </w:rPr>
        <w:t xml:space="preserve">3 </w:t>
      </w:r>
      <w:r w:rsidRPr="0030345C">
        <w:rPr>
          <w:rFonts w:ascii="標楷體" w:eastAsia="標楷體" w:hAnsi="標楷體" w:hint="eastAsia"/>
        </w:rPr>
        <w:t>小時</w:t>
      </w:r>
      <w:r>
        <w:rPr>
          <w:rFonts w:ascii="標楷體" w:eastAsia="標楷體" w:hAnsi="標楷體" w:hint="eastAsia"/>
        </w:rPr>
        <w:t>新</w:t>
      </w:r>
      <w:r w:rsidRPr="0030345C">
        <w:rPr>
          <w:rFonts w:ascii="標楷體" w:eastAsia="標楷體" w:hAnsi="標楷體" w:hint="eastAsia"/>
        </w:rPr>
        <w:t>生實驗、實習安全衛生教育訓練。</w:t>
      </w:r>
    </w:p>
    <w:p w:rsidR="006D60CF" w:rsidRPr="0030345C" w:rsidRDefault="006D60CF" w:rsidP="00F53FD8">
      <w:pPr>
        <w:ind w:leftChars="300" w:left="31680" w:hangingChars="100" w:firstLine="31680"/>
        <w:rPr>
          <w:rFonts w:ascii="標楷體" w:eastAsia="標楷體" w:hAnsi="標楷體"/>
        </w:rPr>
      </w:pPr>
      <w:r>
        <w:rPr>
          <w:rFonts w:ascii="標楷體" w:eastAsia="標楷體" w:hAnsi="標楷體"/>
        </w:rPr>
        <w:t>4</w:t>
      </w:r>
      <w:r w:rsidRPr="0030345C">
        <w:rPr>
          <w:rFonts w:ascii="標楷體" w:eastAsia="標楷體" w:hAnsi="標楷體"/>
        </w:rPr>
        <w:t>.</w:t>
      </w:r>
      <w:r>
        <w:rPr>
          <w:rFonts w:ascii="標楷體" w:eastAsia="標楷體" w:hAnsi="標楷體" w:hint="eastAsia"/>
        </w:rPr>
        <w:t>定期派訓各項</w:t>
      </w:r>
      <w:r w:rsidRPr="0030345C">
        <w:rPr>
          <w:rFonts w:ascii="標楷體" w:eastAsia="標楷體" w:hAnsi="標楷體" w:hint="eastAsia"/>
        </w:rPr>
        <w:t>安全衛生</w:t>
      </w:r>
      <w:r>
        <w:rPr>
          <w:rFonts w:ascii="標楷體" w:eastAsia="標楷體" w:hAnsi="標楷體" w:hint="eastAsia"/>
        </w:rPr>
        <w:t>人員至外部訓練單位進行</w:t>
      </w:r>
      <w:r w:rsidRPr="0030345C">
        <w:rPr>
          <w:rFonts w:ascii="標楷體" w:eastAsia="標楷體" w:hAnsi="標楷體" w:hint="eastAsia"/>
        </w:rPr>
        <w:t>在職教育訓練。</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Pr>
          <w:rFonts w:ascii="標楷體" w:eastAsia="標楷體" w:hAnsi="標楷體" w:hint="eastAsia"/>
        </w:rPr>
        <w:t>九</w:t>
      </w:r>
      <w:r w:rsidRPr="0030345C">
        <w:rPr>
          <w:rFonts w:ascii="標楷體" w:eastAsia="標楷體" w:hAnsi="標楷體"/>
        </w:rPr>
        <w:t>)</w:t>
      </w:r>
      <w:r w:rsidRPr="0030345C">
        <w:rPr>
          <w:rFonts w:ascii="標楷體" w:eastAsia="標楷體" w:hAnsi="標楷體" w:hint="eastAsia"/>
        </w:rPr>
        <w:t>個人防護具之管理：</w:t>
      </w:r>
    </w:p>
    <w:p w:rsidR="006D60CF" w:rsidRPr="0030345C" w:rsidRDefault="006D60CF" w:rsidP="00F53FD8">
      <w:pPr>
        <w:ind w:firstLineChars="300" w:firstLine="31680"/>
        <w:rPr>
          <w:rFonts w:ascii="標楷體" w:eastAsia="標楷體" w:hAnsi="標楷體"/>
        </w:rPr>
      </w:pPr>
      <w:r w:rsidRPr="0030345C">
        <w:rPr>
          <w:rFonts w:ascii="標楷體" w:eastAsia="標楷體" w:hAnsi="標楷體"/>
        </w:rPr>
        <w:t>1.</w:t>
      </w:r>
      <w:r w:rsidRPr="0030345C">
        <w:rPr>
          <w:rFonts w:ascii="標楷體" w:eastAsia="標楷體" w:hAnsi="標楷體" w:hint="eastAsia"/>
        </w:rPr>
        <w:t>定期確認個人防護具之數量（尤其是消耗品）足夠使用。</w:t>
      </w:r>
    </w:p>
    <w:p w:rsidR="006D60CF" w:rsidRPr="0030345C" w:rsidRDefault="006D60CF" w:rsidP="00F53FD8">
      <w:pPr>
        <w:ind w:firstLineChars="300" w:firstLine="31680"/>
        <w:rPr>
          <w:rFonts w:ascii="標楷體" w:eastAsia="標楷體" w:hAnsi="標楷體"/>
        </w:rPr>
      </w:pPr>
      <w:r w:rsidRPr="0030345C">
        <w:rPr>
          <w:rFonts w:ascii="標楷體" w:eastAsia="標楷體" w:hAnsi="標楷體"/>
        </w:rPr>
        <w:t>2.</w:t>
      </w:r>
      <w:r w:rsidRPr="0030345C">
        <w:rPr>
          <w:rFonts w:ascii="標楷體" w:eastAsia="標楷體" w:hAnsi="標楷體" w:hint="eastAsia"/>
        </w:rPr>
        <w:t>個人防護具有破損或不足時進行維修、保養及更新。</w:t>
      </w:r>
    </w:p>
    <w:p w:rsidR="006D60CF" w:rsidRPr="0030345C" w:rsidRDefault="006D60CF" w:rsidP="00F53FD8">
      <w:pPr>
        <w:ind w:firstLineChars="300" w:firstLine="31680"/>
        <w:rPr>
          <w:rFonts w:ascii="標楷體" w:eastAsia="標楷體" w:hAnsi="標楷體"/>
        </w:rPr>
      </w:pPr>
      <w:r w:rsidRPr="0030345C">
        <w:rPr>
          <w:rFonts w:ascii="標楷體" w:eastAsia="標楷體" w:hAnsi="標楷體"/>
        </w:rPr>
        <w:t>3.</w:t>
      </w:r>
      <w:r w:rsidRPr="0030345C">
        <w:rPr>
          <w:rFonts w:ascii="標楷體" w:eastAsia="標楷體" w:hAnsi="標楷體" w:hint="eastAsia"/>
        </w:rPr>
        <w:t>確保個人防護具之等級符合本校作業需求。</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十</w:t>
      </w:r>
      <w:r w:rsidRPr="0030345C">
        <w:rPr>
          <w:rFonts w:ascii="標楷體" w:eastAsia="標楷體" w:hAnsi="標楷體"/>
        </w:rPr>
        <w:t>)</w:t>
      </w:r>
      <w:r w:rsidRPr="0030345C">
        <w:rPr>
          <w:rFonts w:ascii="標楷體" w:eastAsia="標楷體" w:hAnsi="標楷體" w:hint="eastAsia"/>
        </w:rPr>
        <w:t>健康檢查、健康管理及健康促進事項：</w:t>
      </w:r>
    </w:p>
    <w:p w:rsidR="006D60CF" w:rsidRDefault="006D60CF" w:rsidP="00F53FD8">
      <w:pPr>
        <w:ind w:leftChars="300" w:left="31680" w:hangingChars="100" w:firstLine="31680"/>
        <w:rPr>
          <w:rFonts w:ascii="標楷體" w:eastAsia="標楷體" w:hAnsi="標楷體"/>
        </w:rPr>
      </w:pPr>
      <w:r>
        <w:rPr>
          <w:rFonts w:ascii="標楷體" w:eastAsia="標楷體" w:hAnsi="標楷體"/>
        </w:rPr>
        <w:t>1.</w:t>
      </w:r>
      <w:r>
        <w:rPr>
          <w:rFonts w:ascii="標楷體" w:eastAsia="標楷體" w:hAnsi="標楷體" w:hint="eastAsia"/>
        </w:rPr>
        <w:t>依照實驗室特別危害健康作業類別排定特殊健康檢查。</w:t>
      </w:r>
    </w:p>
    <w:p w:rsidR="006D60CF" w:rsidRDefault="006D60CF" w:rsidP="00F53FD8">
      <w:pPr>
        <w:ind w:leftChars="300" w:left="31680" w:hangingChars="100" w:firstLine="31680"/>
        <w:rPr>
          <w:rFonts w:ascii="標楷體" w:eastAsia="標楷體" w:hAnsi="標楷體"/>
        </w:rPr>
      </w:pPr>
      <w:r>
        <w:rPr>
          <w:rFonts w:ascii="標楷體" w:eastAsia="標楷體" w:hAnsi="標楷體"/>
        </w:rPr>
        <w:t>2.</w:t>
      </w:r>
      <w:r>
        <w:rPr>
          <w:rFonts w:ascii="標楷體" w:eastAsia="標楷體" w:hAnsi="標楷體" w:hint="eastAsia"/>
        </w:rPr>
        <w:t>依據定期健康檢查結果及特殊健康檢查結果報告書，採取後續追蹤檢查，進行健康管理並適當配置工作場所。</w:t>
      </w:r>
    </w:p>
    <w:p w:rsidR="006D60CF" w:rsidRDefault="006D60CF" w:rsidP="00F53FD8">
      <w:pPr>
        <w:ind w:leftChars="300" w:left="31680" w:hangingChars="100" w:firstLine="31680"/>
        <w:rPr>
          <w:rFonts w:ascii="標楷體" w:eastAsia="標楷體" w:hAnsi="標楷體"/>
        </w:rPr>
      </w:pPr>
      <w:r>
        <w:rPr>
          <w:rFonts w:ascii="標楷體" w:eastAsia="標楷體" w:hAnsi="標楷體"/>
        </w:rPr>
        <w:t>3.</w:t>
      </w:r>
      <w:r>
        <w:rPr>
          <w:rFonts w:ascii="標楷體" w:eastAsia="標楷體" w:hAnsi="標楷體" w:hint="eastAsia"/>
        </w:rPr>
        <w:t>將特殊健康檢查結果發給受檢教職員工。</w:t>
      </w:r>
    </w:p>
    <w:p w:rsidR="006D60CF" w:rsidRDefault="006D60CF" w:rsidP="00574432">
      <w:pPr>
        <w:rPr>
          <w:rFonts w:ascii="標楷體" w:eastAsia="標楷體" w:hAnsi="標楷體"/>
        </w:rPr>
      </w:pPr>
      <w:r w:rsidRPr="0030345C">
        <w:rPr>
          <w:rFonts w:ascii="標楷體" w:eastAsia="標楷體" w:hAnsi="標楷體"/>
        </w:rPr>
        <w:t xml:space="preserve"> </w:t>
      </w:r>
      <w:r>
        <w:rPr>
          <w:rFonts w:ascii="標楷體" w:eastAsia="標楷體" w:hAnsi="標楷體"/>
        </w:rPr>
        <w:t xml:space="preserve">  </w:t>
      </w:r>
      <w:r w:rsidRPr="0030345C">
        <w:rPr>
          <w:rFonts w:ascii="標楷體" w:eastAsia="標楷體" w:hAnsi="標楷體"/>
        </w:rPr>
        <w:t>(</w:t>
      </w:r>
      <w:r w:rsidRPr="0030345C">
        <w:rPr>
          <w:rFonts w:ascii="標楷體" w:eastAsia="標楷體" w:hAnsi="標楷體" w:hint="eastAsia"/>
        </w:rPr>
        <w:t>十</w:t>
      </w:r>
      <w:r>
        <w:rPr>
          <w:rFonts w:ascii="標楷體" w:eastAsia="標楷體" w:hAnsi="標楷體" w:hint="eastAsia"/>
        </w:rPr>
        <w:t>一</w:t>
      </w:r>
      <w:r w:rsidRPr="0030345C">
        <w:rPr>
          <w:rFonts w:ascii="標楷體" w:eastAsia="標楷體" w:hAnsi="標楷體"/>
        </w:rPr>
        <w:t>)</w:t>
      </w:r>
      <w:r w:rsidRPr="0030345C">
        <w:rPr>
          <w:rFonts w:ascii="標楷體" w:eastAsia="標楷體" w:hAnsi="標楷體" w:hint="eastAsia"/>
        </w:rPr>
        <w:t>安全衛生資訊之蒐集、分享與運用：</w:t>
      </w:r>
    </w:p>
    <w:p w:rsidR="006D60CF" w:rsidRPr="004635C2" w:rsidRDefault="006D60CF" w:rsidP="00F53FD8">
      <w:pPr>
        <w:ind w:leftChars="175" w:left="31680" w:hangingChars="250" w:firstLine="31680"/>
        <w:jc w:val="both"/>
        <w:rPr>
          <w:rFonts w:eastAsia="標楷體"/>
        </w:rPr>
      </w:pPr>
      <w:r>
        <w:rPr>
          <w:rFonts w:ascii="標楷體" w:eastAsia="標楷體" w:hAnsi="標楷體"/>
        </w:rPr>
        <w:t xml:space="preserve">   1.</w:t>
      </w:r>
      <w:r w:rsidRPr="004635C2">
        <w:rPr>
          <w:rFonts w:eastAsia="標楷體" w:hAnsi="標楷體" w:hint="eastAsia"/>
        </w:rPr>
        <w:t>本</w:t>
      </w:r>
      <w:r>
        <w:rPr>
          <w:rFonts w:eastAsia="標楷體" w:hAnsi="標楷體" w:hint="eastAsia"/>
        </w:rPr>
        <w:t>組</w:t>
      </w:r>
      <w:r w:rsidRPr="004635C2">
        <w:rPr>
          <w:rFonts w:eastAsia="標楷體" w:hAnsi="標楷體" w:hint="eastAsia"/>
        </w:rPr>
        <w:t>網頁可連結到勞工安全衛生</w:t>
      </w:r>
      <w:r>
        <w:rPr>
          <w:rFonts w:eastAsia="標楷體" w:hAnsi="標楷體" w:hint="eastAsia"/>
        </w:rPr>
        <w:t>相關網站，</w:t>
      </w:r>
      <w:r w:rsidRPr="004635C2">
        <w:rPr>
          <w:rFonts w:eastAsia="標楷體" w:hAnsi="標楷體" w:hint="eastAsia"/>
        </w:rPr>
        <w:t>以利教職員工生可透過本</w:t>
      </w:r>
      <w:r>
        <w:rPr>
          <w:rFonts w:eastAsia="標楷體" w:hAnsi="標楷體" w:hint="eastAsia"/>
        </w:rPr>
        <w:t>組</w:t>
      </w:r>
      <w:r w:rsidRPr="004635C2">
        <w:rPr>
          <w:rFonts w:eastAsia="標楷體" w:hAnsi="標楷體" w:hint="eastAsia"/>
        </w:rPr>
        <w:t>網頁之頁面連結至相關網站，並搜尋或運用到更多安全衛生資訊。</w:t>
      </w:r>
    </w:p>
    <w:p w:rsidR="006D60CF" w:rsidRDefault="006D60CF" w:rsidP="00F53FD8">
      <w:pPr>
        <w:ind w:leftChars="24" w:left="31680" w:hangingChars="400" w:firstLine="31680"/>
        <w:jc w:val="both"/>
        <w:rPr>
          <w:rFonts w:eastAsia="標楷體" w:hAnsi="標楷體"/>
        </w:rPr>
      </w:pPr>
      <w:r w:rsidRPr="004635C2">
        <w:rPr>
          <w:rFonts w:eastAsia="標楷體"/>
        </w:rPr>
        <w:t xml:space="preserve">   </w:t>
      </w:r>
      <w:r>
        <w:rPr>
          <w:rFonts w:eastAsia="標楷體"/>
        </w:rPr>
        <w:t xml:space="preserve">  </w:t>
      </w:r>
      <w:r w:rsidRPr="0007024B">
        <w:rPr>
          <w:rFonts w:ascii="標楷體" w:eastAsia="標楷體" w:hAnsi="標楷體"/>
        </w:rPr>
        <w:t xml:space="preserve"> 2.</w:t>
      </w:r>
      <w:r w:rsidRPr="004635C2">
        <w:rPr>
          <w:rFonts w:eastAsia="標楷體" w:hAnsi="標楷體" w:hint="eastAsia"/>
        </w:rPr>
        <w:t>本</w:t>
      </w:r>
      <w:r>
        <w:rPr>
          <w:rFonts w:eastAsia="標楷體" w:hAnsi="標楷體" w:hint="eastAsia"/>
        </w:rPr>
        <w:t>組</w:t>
      </w:r>
      <w:r w:rsidRPr="004635C2">
        <w:rPr>
          <w:rFonts w:eastAsia="標楷體" w:hAnsi="標楷體" w:hint="eastAsia"/>
        </w:rPr>
        <w:t>為確使</w:t>
      </w:r>
      <w:r>
        <w:rPr>
          <w:rFonts w:eastAsia="標楷體" w:hAnsi="標楷體" w:hint="eastAsia"/>
        </w:rPr>
        <w:t>組內</w:t>
      </w:r>
      <w:r w:rsidRPr="004635C2">
        <w:rPr>
          <w:rFonts w:eastAsia="標楷體" w:hAnsi="標楷體" w:hint="eastAsia"/>
        </w:rPr>
        <w:t>網頁之資訊之正確性，將定期或不定期上網確認資料之完整性及正確性。為確使本</w:t>
      </w:r>
      <w:r>
        <w:rPr>
          <w:rFonts w:eastAsia="標楷體" w:hAnsi="標楷體" w:hint="eastAsia"/>
        </w:rPr>
        <w:t>組</w:t>
      </w:r>
      <w:r w:rsidRPr="004635C2">
        <w:rPr>
          <w:rFonts w:eastAsia="標楷體" w:hAnsi="標楷體" w:hint="eastAsia"/>
        </w:rPr>
        <w:t>所發送之調查資料、教育訓練、開會通知等相關資訊能讓教職員工生週知，除發送紙本通知及郵件信箱外，相關資料及資訊也會公告於最新消息。</w:t>
      </w:r>
    </w:p>
    <w:p w:rsidR="006D60CF" w:rsidRPr="0030345C" w:rsidRDefault="006D60CF" w:rsidP="00F53FD8">
      <w:pPr>
        <w:ind w:leftChars="24" w:left="31680" w:hangingChars="475" w:firstLine="31680"/>
        <w:jc w:val="both"/>
        <w:rPr>
          <w:rFonts w:ascii="標楷體" w:eastAsia="標楷體" w:hAnsi="標楷體"/>
        </w:rPr>
      </w:pPr>
      <w:r>
        <w:rPr>
          <w:rFonts w:eastAsia="標楷體" w:hAnsi="標楷體"/>
        </w:rPr>
        <w:t xml:space="preserve">    </w:t>
      </w:r>
      <w:r w:rsidRPr="0030345C">
        <w:rPr>
          <w:rFonts w:ascii="標楷體" w:eastAsia="標楷體" w:hAnsi="標楷體"/>
        </w:rPr>
        <w:t xml:space="preserve"> (</w:t>
      </w:r>
      <w:r w:rsidRPr="0030345C">
        <w:rPr>
          <w:rFonts w:ascii="標楷體" w:eastAsia="標楷體" w:hAnsi="標楷體" w:hint="eastAsia"/>
        </w:rPr>
        <w:t>十</w:t>
      </w:r>
      <w:r>
        <w:rPr>
          <w:rFonts w:ascii="標楷體" w:eastAsia="標楷體" w:hAnsi="標楷體" w:hint="eastAsia"/>
        </w:rPr>
        <w:t>二</w:t>
      </w:r>
      <w:r w:rsidRPr="0030345C">
        <w:rPr>
          <w:rFonts w:ascii="標楷體" w:eastAsia="標楷體" w:hAnsi="標楷體"/>
        </w:rPr>
        <w:t>)</w:t>
      </w:r>
      <w:r w:rsidRPr="0030345C">
        <w:rPr>
          <w:rFonts w:ascii="標楷體" w:eastAsia="標楷體" w:hAnsi="標楷體" w:hint="eastAsia"/>
        </w:rPr>
        <w:t>緊急應變措施：</w:t>
      </w:r>
    </w:p>
    <w:p w:rsidR="006D60CF" w:rsidRDefault="006D60CF" w:rsidP="00F53FD8">
      <w:pPr>
        <w:ind w:firstLineChars="350" w:firstLine="31680"/>
        <w:rPr>
          <w:rFonts w:ascii="標楷體" w:eastAsia="標楷體" w:hAnsi="標楷體"/>
        </w:rPr>
      </w:pPr>
      <w:r w:rsidRPr="0030345C">
        <w:rPr>
          <w:rFonts w:ascii="標楷體" w:eastAsia="標楷體" w:hAnsi="標楷體"/>
        </w:rPr>
        <w:t>1.</w:t>
      </w:r>
      <w:r>
        <w:rPr>
          <w:rFonts w:ascii="標楷體" w:eastAsia="標楷體" w:hAnsi="標楷體" w:hint="eastAsia"/>
        </w:rPr>
        <w:t>訂定本校適用場所緊急應變計畫</w:t>
      </w:r>
      <w:r w:rsidRPr="0030345C">
        <w:rPr>
          <w:rFonts w:ascii="標楷體" w:eastAsia="標楷體" w:hAnsi="標楷體" w:hint="eastAsia"/>
        </w:rPr>
        <w:t>。</w:t>
      </w:r>
    </w:p>
    <w:p w:rsidR="006D60CF" w:rsidRPr="0030345C" w:rsidRDefault="006D60CF" w:rsidP="00F53FD8">
      <w:pPr>
        <w:ind w:leftChars="350" w:left="31680" w:hangingChars="100" w:firstLine="31680"/>
        <w:rPr>
          <w:rFonts w:ascii="標楷體" w:eastAsia="標楷體" w:hAnsi="標楷體"/>
        </w:rPr>
      </w:pPr>
      <w:r>
        <w:rPr>
          <w:rFonts w:ascii="標楷體" w:eastAsia="標楷體" w:hAnsi="標楷體"/>
        </w:rPr>
        <w:t>2.</w:t>
      </w:r>
      <w:r>
        <w:rPr>
          <w:rFonts w:ascii="標楷體" w:eastAsia="標楷體" w:hAnsi="標楷體" w:hint="eastAsia"/>
        </w:rPr>
        <w:t>如遇緊急事故啟動本校緊急應變計畫之各項處理流程完成通報及後續處理調查。</w:t>
      </w:r>
    </w:p>
    <w:p w:rsidR="006D60CF" w:rsidRPr="0030345C" w:rsidRDefault="006D60CF" w:rsidP="00F53FD8">
      <w:pPr>
        <w:ind w:firstLineChars="350" w:firstLine="31680"/>
        <w:rPr>
          <w:rFonts w:ascii="標楷體" w:eastAsia="標楷體" w:hAnsi="標楷體"/>
        </w:rPr>
      </w:pPr>
      <w:r>
        <w:rPr>
          <w:rFonts w:ascii="標楷體" w:eastAsia="標楷體" w:hAnsi="標楷體"/>
        </w:rPr>
        <w:t>3</w:t>
      </w:r>
      <w:r w:rsidRPr="0030345C">
        <w:rPr>
          <w:rFonts w:ascii="標楷體" w:eastAsia="標楷體" w:hAnsi="標楷體"/>
        </w:rPr>
        <w:t>.</w:t>
      </w:r>
      <w:r w:rsidRPr="0030345C">
        <w:rPr>
          <w:rFonts w:ascii="標楷體" w:eastAsia="標楷體" w:hAnsi="標楷體" w:hint="eastAsia"/>
        </w:rPr>
        <w:t>消防</w:t>
      </w:r>
      <w:r>
        <w:rPr>
          <w:rFonts w:ascii="標楷體" w:eastAsia="標楷體" w:hAnsi="標楷體" w:hint="eastAsia"/>
        </w:rPr>
        <w:t>防災</w:t>
      </w:r>
      <w:r w:rsidRPr="0030345C">
        <w:rPr>
          <w:rFonts w:ascii="標楷體" w:eastAsia="標楷體" w:hAnsi="標楷體" w:hint="eastAsia"/>
        </w:rPr>
        <w:t>演</w:t>
      </w:r>
      <w:r>
        <w:rPr>
          <w:rFonts w:ascii="標楷體" w:eastAsia="標楷體" w:hAnsi="標楷體" w:hint="eastAsia"/>
        </w:rPr>
        <w:t>習</w:t>
      </w:r>
      <w:r w:rsidRPr="0030345C">
        <w:rPr>
          <w:rFonts w:ascii="標楷體" w:eastAsia="標楷體" w:hAnsi="標楷體" w:hint="eastAsia"/>
        </w:rPr>
        <w:t>時同步辦理緊急應變演練。</w:t>
      </w:r>
    </w:p>
    <w:p w:rsidR="006D60CF" w:rsidRPr="0030345C"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十</w:t>
      </w:r>
      <w:r>
        <w:rPr>
          <w:rFonts w:ascii="標楷體" w:eastAsia="標楷體" w:hAnsi="標楷體" w:hint="eastAsia"/>
        </w:rPr>
        <w:t>三</w:t>
      </w:r>
      <w:r w:rsidRPr="0030345C">
        <w:rPr>
          <w:rFonts w:ascii="標楷體" w:eastAsia="標楷體" w:hAnsi="標楷體"/>
        </w:rPr>
        <w:t>)</w:t>
      </w:r>
      <w:r w:rsidRPr="0030345C">
        <w:rPr>
          <w:rFonts w:ascii="標楷體" w:eastAsia="標楷體" w:hAnsi="標楷體" w:hint="eastAsia"/>
        </w:rPr>
        <w:t>職業災害、虛驚事故之調查處理與統計分析：</w:t>
      </w:r>
    </w:p>
    <w:p w:rsidR="006D60CF" w:rsidRDefault="006D60CF" w:rsidP="00F53FD8">
      <w:pPr>
        <w:ind w:firstLineChars="350" w:firstLine="31680"/>
        <w:rPr>
          <w:rFonts w:ascii="標楷體" w:eastAsia="標楷體" w:hAnsi="標楷體"/>
        </w:rPr>
      </w:pPr>
      <w:r w:rsidRPr="0030345C">
        <w:rPr>
          <w:rFonts w:ascii="標楷體" w:eastAsia="標楷體" w:hAnsi="標楷體"/>
        </w:rPr>
        <w:t>1.</w:t>
      </w:r>
      <w:r>
        <w:rPr>
          <w:rFonts w:ascii="標楷體" w:eastAsia="標楷體" w:hAnsi="標楷體" w:hint="eastAsia"/>
        </w:rPr>
        <w:t>訂定本校</w:t>
      </w:r>
      <w:r w:rsidRPr="00767BB6">
        <w:rPr>
          <w:rFonts w:ascii="標楷體" w:eastAsia="標楷體" w:hAnsi="標楷體" w:hint="eastAsia"/>
        </w:rPr>
        <w:t>適用場所職</w:t>
      </w:r>
      <w:r>
        <w:rPr>
          <w:rFonts w:ascii="標楷體" w:eastAsia="標楷體" w:hAnsi="標楷體" w:hint="eastAsia"/>
        </w:rPr>
        <w:t>業</w:t>
      </w:r>
      <w:r w:rsidRPr="00767BB6">
        <w:rPr>
          <w:rFonts w:ascii="標楷體" w:eastAsia="標楷體" w:hAnsi="標楷體" w:hint="eastAsia"/>
        </w:rPr>
        <w:t>災</w:t>
      </w:r>
      <w:r>
        <w:rPr>
          <w:rFonts w:ascii="標楷體" w:eastAsia="標楷體" w:hAnsi="標楷體" w:hint="eastAsia"/>
        </w:rPr>
        <w:t>害</w:t>
      </w:r>
      <w:r w:rsidRPr="00767BB6">
        <w:rPr>
          <w:rFonts w:ascii="標楷體" w:eastAsia="標楷體" w:hAnsi="標楷體" w:hint="eastAsia"/>
        </w:rPr>
        <w:t>防止計畫</w:t>
      </w:r>
      <w:r w:rsidRPr="0030345C">
        <w:rPr>
          <w:rFonts w:ascii="標楷體" w:eastAsia="標楷體" w:hAnsi="標楷體" w:hint="eastAsia"/>
        </w:rPr>
        <w:t>。</w:t>
      </w:r>
    </w:p>
    <w:p w:rsidR="006D60CF" w:rsidRPr="003A32D5" w:rsidRDefault="006D60CF" w:rsidP="00F53FD8">
      <w:pPr>
        <w:ind w:leftChars="350" w:left="31680" w:hangingChars="100" w:firstLine="31680"/>
        <w:rPr>
          <w:rFonts w:ascii="標楷體" w:eastAsia="標楷體" w:hAnsi="標楷體"/>
        </w:rPr>
      </w:pPr>
      <w:r>
        <w:rPr>
          <w:rFonts w:ascii="標楷體" w:eastAsia="標楷體" w:hAnsi="標楷體"/>
        </w:rPr>
        <w:t>2.</w:t>
      </w:r>
      <w:r w:rsidRPr="003A32D5">
        <w:rPr>
          <w:rFonts w:ascii="標楷體" w:eastAsia="標楷體" w:hAnsi="標楷體" w:hint="eastAsia"/>
        </w:rPr>
        <w:t>發生災害時，適用場所負責人必須撰寫「災害事故調查處理報告表」經陳核後，送交</w:t>
      </w:r>
      <w:r>
        <w:rPr>
          <w:rFonts w:ascii="標楷體" w:eastAsia="標楷體" w:hAnsi="標楷體" w:hint="eastAsia"/>
        </w:rPr>
        <w:t>總務處環安組</w:t>
      </w:r>
      <w:r w:rsidRPr="003A32D5">
        <w:rPr>
          <w:rFonts w:ascii="標楷體" w:eastAsia="標楷體" w:hAnsi="標楷體" w:hint="eastAsia"/>
        </w:rPr>
        <w:t>備查；若發生一人死亡或三人罹災之</w:t>
      </w:r>
      <w:r w:rsidRPr="00AB3F2C">
        <w:rPr>
          <w:rFonts w:ascii="標楷體" w:eastAsia="標楷體" w:hAnsi="標楷體" w:hint="eastAsia"/>
        </w:rPr>
        <w:t>職業</w:t>
      </w:r>
      <w:r w:rsidRPr="003A32D5">
        <w:rPr>
          <w:rFonts w:ascii="標楷體" w:eastAsia="標楷體" w:hAnsi="標楷體" w:hint="eastAsia"/>
        </w:rPr>
        <w:t>災害時，適用場所負責人應立即通知</w:t>
      </w:r>
      <w:bookmarkStart w:id="4" w:name="OLE_LINK2"/>
      <w:r>
        <w:rPr>
          <w:rFonts w:ascii="標楷體" w:eastAsia="標楷體" w:hAnsi="標楷體" w:hint="eastAsia"/>
        </w:rPr>
        <w:t>總務處環安組</w:t>
      </w:r>
      <w:bookmarkEnd w:id="4"/>
      <w:r w:rsidRPr="003A32D5">
        <w:rPr>
          <w:rFonts w:ascii="標楷體" w:eastAsia="標楷體" w:hAnsi="標楷體" w:hint="eastAsia"/>
        </w:rPr>
        <w:t>（</w:t>
      </w:r>
      <w:r>
        <w:rPr>
          <w:rFonts w:ascii="標楷體" w:eastAsia="標楷體" w:hAnsi="標楷體" w:hint="eastAsia"/>
        </w:rPr>
        <w:t>總務處環安組</w:t>
      </w:r>
      <w:r w:rsidRPr="003A32D5">
        <w:rPr>
          <w:rFonts w:ascii="標楷體" w:eastAsia="標楷體" w:hAnsi="標楷體" w:hint="eastAsia"/>
        </w:rPr>
        <w:t>於二十四小時內向高雄市勞檢</w:t>
      </w:r>
      <w:r>
        <w:rPr>
          <w:rFonts w:ascii="標楷體" w:eastAsia="標楷體" w:hAnsi="標楷體" w:hint="eastAsia"/>
        </w:rPr>
        <w:t>處</w:t>
      </w:r>
      <w:r w:rsidRPr="003A32D5">
        <w:rPr>
          <w:rFonts w:ascii="標楷體" w:eastAsia="標楷體" w:hAnsi="標楷體" w:hint="eastAsia"/>
        </w:rPr>
        <w:t>通報），並將「災害事故調查處理報告表」送至</w:t>
      </w:r>
      <w:r>
        <w:rPr>
          <w:rFonts w:ascii="標楷體" w:eastAsia="標楷體" w:hAnsi="標楷體" w:hint="eastAsia"/>
        </w:rPr>
        <w:t>總務處環安組</w:t>
      </w:r>
      <w:r w:rsidRPr="003A32D5">
        <w:rPr>
          <w:rFonts w:ascii="標楷體" w:eastAsia="標楷體" w:hAnsi="標楷體" w:hint="eastAsia"/>
        </w:rPr>
        <w:t>，由</w:t>
      </w:r>
      <w:r>
        <w:rPr>
          <w:rFonts w:ascii="標楷體" w:eastAsia="標楷體" w:hAnsi="標楷體" w:hint="eastAsia"/>
        </w:rPr>
        <w:t>總務處環安組</w:t>
      </w:r>
      <w:r w:rsidRPr="003A32D5">
        <w:rPr>
          <w:rFonts w:ascii="標楷體" w:eastAsia="標楷體" w:hAnsi="標楷體" w:hint="eastAsia"/>
        </w:rPr>
        <w:t>向高雄市勞檢</w:t>
      </w:r>
      <w:r>
        <w:rPr>
          <w:rFonts w:ascii="標楷體" w:eastAsia="標楷體" w:hAnsi="標楷體" w:hint="eastAsia"/>
        </w:rPr>
        <w:t>處</w:t>
      </w:r>
      <w:r w:rsidRPr="003A32D5">
        <w:rPr>
          <w:rFonts w:ascii="標楷體" w:eastAsia="標楷體" w:hAnsi="標楷體" w:hint="eastAsia"/>
        </w:rPr>
        <w:t>申報職災。</w:t>
      </w:r>
    </w:p>
    <w:p w:rsidR="006D60CF" w:rsidRDefault="006D60CF" w:rsidP="00F53FD8">
      <w:pPr>
        <w:ind w:firstLineChars="100" w:firstLine="31680"/>
        <w:rPr>
          <w:rFonts w:ascii="標楷體" w:eastAsia="標楷體" w:hAnsi="標楷體"/>
        </w:rPr>
      </w:pPr>
      <w:r w:rsidRPr="0030345C">
        <w:rPr>
          <w:rFonts w:ascii="標楷體" w:eastAsia="標楷體" w:hAnsi="標楷體"/>
        </w:rPr>
        <w:t xml:space="preserve"> (</w:t>
      </w:r>
      <w:r w:rsidRPr="0030345C">
        <w:rPr>
          <w:rFonts w:ascii="標楷體" w:eastAsia="標楷體" w:hAnsi="標楷體" w:hint="eastAsia"/>
        </w:rPr>
        <w:t>十</w:t>
      </w:r>
      <w:r>
        <w:rPr>
          <w:rFonts w:ascii="標楷體" w:eastAsia="標楷體" w:hAnsi="標楷體" w:hint="eastAsia"/>
        </w:rPr>
        <w:t>四</w:t>
      </w:r>
      <w:r w:rsidRPr="0030345C">
        <w:rPr>
          <w:rFonts w:ascii="標楷體" w:eastAsia="標楷體" w:hAnsi="標楷體"/>
        </w:rPr>
        <w:t>)</w:t>
      </w:r>
      <w:r w:rsidRPr="0030345C">
        <w:rPr>
          <w:rFonts w:ascii="標楷體" w:eastAsia="標楷體" w:hAnsi="標楷體" w:hint="eastAsia"/>
        </w:rPr>
        <w:t>安全衛生管理記錄與績效評估措施：</w:t>
      </w:r>
    </w:p>
    <w:p w:rsidR="006D60CF" w:rsidRPr="009A1472" w:rsidRDefault="006D60CF" w:rsidP="00F53FD8">
      <w:pPr>
        <w:ind w:leftChars="100" w:left="31680" w:hangingChars="350" w:firstLine="31680"/>
        <w:rPr>
          <w:rFonts w:ascii="標楷體" w:eastAsia="標楷體" w:hAnsi="標楷體"/>
        </w:rPr>
      </w:pPr>
      <w:r>
        <w:rPr>
          <w:rFonts w:ascii="標楷體" w:eastAsia="標楷體" w:hAnsi="標楷體"/>
        </w:rPr>
        <w:t xml:space="preserve">     1.</w:t>
      </w:r>
      <w:r w:rsidRPr="009A1472">
        <w:rPr>
          <w:rFonts w:ascii="標楷體" w:eastAsia="標楷體" w:hAnsi="標楷體" w:hint="eastAsia"/>
        </w:rPr>
        <w:t>職業災害統計月報表：依教育部來函指示，本校加入職業災害統計月報系統之申報，依規定</w:t>
      </w:r>
      <w:r>
        <w:rPr>
          <w:rFonts w:ascii="標楷體" w:eastAsia="標楷體" w:hAnsi="標楷體" w:hint="eastAsia"/>
        </w:rPr>
        <w:t>總務處環安組</w:t>
      </w:r>
      <w:r w:rsidRPr="009A1472">
        <w:rPr>
          <w:rFonts w:ascii="標楷體" w:eastAsia="標楷體" w:hAnsi="標楷體" w:hint="eastAsia"/>
        </w:rPr>
        <w:t>每月十日前須上網申報職業災害統計月報表。</w:t>
      </w:r>
    </w:p>
    <w:p w:rsidR="006D60CF" w:rsidRPr="009A1472" w:rsidRDefault="006D60CF" w:rsidP="00F53FD8">
      <w:pPr>
        <w:ind w:leftChars="350" w:left="31680" w:hangingChars="100" w:firstLine="31680"/>
        <w:rPr>
          <w:rFonts w:ascii="標楷體" w:eastAsia="標楷體" w:hAnsi="標楷體"/>
        </w:rPr>
      </w:pPr>
      <w:r>
        <w:rPr>
          <w:rFonts w:ascii="標楷體" w:eastAsia="標楷體" w:hAnsi="標楷體"/>
        </w:rPr>
        <w:t>2.</w:t>
      </w:r>
      <w:r w:rsidRPr="009A1472">
        <w:rPr>
          <w:rFonts w:ascii="標楷體" w:eastAsia="標楷體" w:hAnsi="標楷體" w:hint="eastAsia"/>
        </w:rPr>
        <w:t>實驗場所安全衛生管理查核：</w:t>
      </w:r>
      <w:r>
        <w:rPr>
          <w:rFonts w:ascii="標楷體" w:eastAsia="標楷體" w:hAnsi="標楷體" w:hint="eastAsia"/>
        </w:rPr>
        <w:t>總務處環安組</w:t>
      </w:r>
      <w:r w:rsidRPr="009A1472">
        <w:rPr>
          <w:rFonts w:ascii="標楷體" w:eastAsia="標楷體" w:hAnsi="標楷體" w:hint="eastAsia"/>
        </w:rPr>
        <w:t>定期及不定期至各實驗場所進行安全衛生管理查核，檢查後將彙整實驗場所相關缺失</w:t>
      </w:r>
      <w:r>
        <w:rPr>
          <w:rFonts w:ascii="標楷體" w:eastAsia="標楷體" w:hAnsi="標楷體" w:hint="eastAsia"/>
        </w:rPr>
        <w:t>通知</w:t>
      </w:r>
      <w:r w:rsidRPr="009A1472">
        <w:rPr>
          <w:rFonts w:ascii="標楷體" w:eastAsia="標楷體" w:hAnsi="標楷體" w:hint="eastAsia"/>
        </w:rPr>
        <w:t>實驗場所負責老師及共用老師，並要求實驗場所負責老師及共用老師依建議事項儘速改善，將擇期至實驗場所進行安全衛生管理複查。</w:t>
      </w:r>
    </w:p>
    <w:p w:rsidR="006D60CF" w:rsidRPr="0030345C" w:rsidRDefault="006D60CF" w:rsidP="00F53FD8">
      <w:pPr>
        <w:ind w:leftChars="350" w:left="31680" w:hangingChars="100" w:firstLine="31680"/>
        <w:rPr>
          <w:rFonts w:ascii="標楷體" w:eastAsia="標楷體" w:hAnsi="標楷體"/>
        </w:rPr>
      </w:pPr>
      <w:r>
        <w:rPr>
          <w:rFonts w:ascii="標楷體" w:eastAsia="標楷體" w:hAnsi="標楷體"/>
        </w:rPr>
        <w:t>3.</w:t>
      </w:r>
      <w:r w:rsidRPr="009A1472">
        <w:rPr>
          <w:rFonts w:ascii="標楷體" w:eastAsia="標楷體" w:hAnsi="標楷體" w:hint="eastAsia"/>
        </w:rPr>
        <w:t>教育部實驗場所安全衛生認證制度：依教育部來函指示，於九十五年開始，依教育部指定之查核項目</w:t>
      </w:r>
      <w:r w:rsidRPr="009A1472">
        <w:rPr>
          <w:rFonts w:ascii="標楷體" w:eastAsia="標楷體" w:hAnsi="標楷體"/>
        </w:rPr>
        <w:t>(</w:t>
      </w:r>
      <w:r w:rsidRPr="009A1472">
        <w:rPr>
          <w:rFonts w:ascii="標楷體" w:eastAsia="標楷體" w:hAnsi="標楷體" w:hint="eastAsia"/>
        </w:rPr>
        <w:t>查核項目分成一般性、化學性、生物性、物理性、輻射性等</w:t>
      </w:r>
      <w:r w:rsidRPr="009A1472">
        <w:rPr>
          <w:rFonts w:ascii="標楷體" w:eastAsia="標楷體" w:hAnsi="標楷體"/>
        </w:rPr>
        <w:t>)</w:t>
      </w:r>
      <w:r w:rsidRPr="009A1472">
        <w:rPr>
          <w:rFonts w:ascii="標楷體" w:eastAsia="標楷體" w:hAnsi="標楷體" w:hint="eastAsia"/>
        </w:rPr>
        <w:t>進行實驗場所安全衛生管理查核，並將查核結果上網登錄教育部指定網站。教育部再依查核結果發送認證</w:t>
      </w:r>
      <w:r>
        <w:rPr>
          <w:rFonts w:ascii="標楷體" w:eastAsia="標楷體" w:hAnsi="標楷體" w:hint="eastAsia"/>
        </w:rPr>
        <w:t>證明</w:t>
      </w:r>
      <w:r w:rsidRPr="009A1472">
        <w:rPr>
          <w:rFonts w:ascii="標楷體" w:eastAsia="標楷體" w:hAnsi="標楷體" w:hint="eastAsia"/>
        </w:rPr>
        <w:t>。</w:t>
      </w:r>
      <w:r w:rsidRPr="0030345C">
        <w:rPr>
          <w:rFonts w:ascii="標楷體" w:eastAsia="標楷體" w:hAnsi="標楷體"/>
        </w:rPr>
        <w:t xml:space="preserve"> </w:t>
      </w:r>
    </w:p>
    <w:p w:rsidR="006D60CF" w:rsidRDefault="006D60CF" w:rsidP="00F53FD8">
      <w:pPr>
        <w:ind w:firstLineChars="150" w:firstLine="31680"/>
        <w:rPr>
          <w:rFonts w:ascii="標楷體" w:eastAsia="標楷體" w:hAnsi="標楷體"/>
        </w:rPr>
      </w:pPr>
      <w:r w:rsidRPr="0030345C">
        <w:rPr>
          <w:rFonts w:ascii="標楷體" w:eastAsia="標楷體" w:hAnsi="標楷體"/>
        </w:rPr>
        <w:t>(</w:t>
      </w:r>
      <w:r w:rsidRPr="0030345C">
        <w:rPr>
          <w:rFonts w:ascii="標楷體" w:eastAsia="標楷體" w:hAnsi="標楷體" w:hint="eastAsia"/>
        </w:rPr>
        <w:t>十</w:t>
      </w:r>
      <w:r>
        <w:rPr>
          <w:rFonts w:ascii="標楷體" w:eastAsia="標楷體" w:hAnsi="標楷體" w:hint="eastAsia"/>
        </w:rPr>
        <w:t>五</w:t>
      </w:r>
      <w:r w:rsidRPr="0030345C">
        <w:rPr>
          <w:rFonts w:ascii="標楷體" w:eastAsia="標楷體" w:hAnsi="標楷體"/>
        </w:rPr>
        <w:t>)</w:t>
      </w:r>
      <w:r w:rsidRPr="0030345C">
        <w:rPr>
          <w:rFonts w:ascii="標楷體" w:eastAsia="標楷體" w:hAnsi="標楷體" w:hint="eastAsia"/>
        </w:rPr>
        <w:t>其他安全衛生管理措施：</w:t>
      </w:r>
    </w:p>
    <w:p w:rsidR="006D60CF" w:rsidRPr="0030345C" w:rsidRDefault="006D60CF" w:rsidP="00F53FD8">
      <w:pPr>
        <w:ind w:firstLineChars="350" w:firstLine="31680"/>
        <w:rPr>
          <w:rFonts w:ascii="標楷體" w:eastAsia="標楷體" w:hAnsi="標楷體"/>
        </w:rPr>
      </w:pPr>
      <w:r w:rsidRPr="0030345C">
        <w:rPr>
          <w:rFonts w:ascii="標楷體" w:eastAsia="標楷體" w:hAnsi="標楷體"/>
        </w:rPr>
        <w:t>1.</w:t>
      </w:r>
      <w:r w:rsidRPr="0030345C">
        <w:rPr>
          <w:rFonts w:ascii="標楷體" w:eastAsia="標楷體" w:hAnsi="標楷體" w:hint="eastAsia"/>
        </w:rPr>
        <w:t>毒性化學物質管理：</w:t>
      </w:r>
    </w:p>
    <w:p w:rsidR="006D60CF" w:rsidRPr="0030345C" w:rsidRDefault="006D60CF" w:rsidP="00F53FD8">
      <w:pPr>
        <w:ind w:leftChars="450" w:left="31680"/>
        <w:rPr>
          <w:rFonts w:ascii="標楷體" w:eastAsia="標楷體" w:hAnsi="標楷體"/>
        </w:rPr>
      </w:pPr>
      <w:r w:rsidRPr="0030345C">
        <w:rPr>
          <w:rFonts w:ascii="標楷體" w:eastAsia="標楷體" w:hAnsi="標楷體" w:hint="eastAsia"/>
        </w:rPr>
        <w:t>依據毒性化學物質</w:t>
      </w:r>
      <w:r>
        <w:rPr>
          <w:rFonts w:ascii="標楷體" w:eastAsia="標楷體" w:hAnsi="標楷體" w:hint="eastAsia"/>
        </w:rPr>
        <w:t>相關法規制訂本校</w:t>
      </w:r>
      <w:r w:rsidRPr="00726D47">
        <w:rPr>
          <w:rFonts w:ascii="標楷體" w:eastAsia="標楷體" w:hAnsi="標楷體" w:hint="eastAsia"/>
        </w:rPr>
        <w:t>適用場所</w:t>
      </w:r>
      <w:r>
        <w:rPr>
          <w:rFonts w:ascii="標楷體" w:eastAsia="標楷體" w:hAnsi="標楷體" w:hint="eastAsia"/>
        </w:rPr>
        <w:t>安全衛生工作守則並成立</w:t>
      </w:r>
      <w:r w:rsidRPr="00AB3F2C">
        <w:rPr>
          <w:rFonts w:ascii="標楷體" w:eastAsia="標楷體" w:hAnsi="標楷體" w:hint="eastAsia"/>
        </w:rPr>
        <w:t>環境</w:t>
      </w:r>
      <w:r>
        <w:rPr>
          <w:rFonts w:ascii="標楷體" w:eastAsia="標楷體" w:hAnsi="標楷體" w:hint="eastAsia"/>
        </w:rPr>
        <w:t>保護暨</w:t>
      </w:r>
      <w:r w:rsidRPr="00AB3F2C">
        <w:rPr>
          <w:rFonts w:ascii="標楷體" w:eastAsia="標楷體" w:hAnsi="標楷體" w:hint="eastAsia"/>
        </w:rPr>
        <w:t>安全衛生</w:t>
      </w:r>
      <w:r w:rsidRPr="0030345C">
        <w:rPr>
          <w:rFonts w:ascii="標楷體" w:eastAsia="標楷體" w:hAnsi="標楷體" w:hint="eastAsia"/>
        </w:rPr>
        <w:t>委員會。</w:t>
      </w:r>
    </w:p>
    <w:p w:rsidR="006D60CF" w:rsidRDefault="006D60CF" w:rsidP="00F53FD8">
      <w:pPr>
        <w:ind w:leftChars="350" w:left="31680" w:hangingChars="150" w:firstLine="31680"/>
        <w:rPr>
          <w:rFonts w:ascii="標楷體" w:eastAsia="標楷體" w:hAnsi="標楷體"/>
        </w:rPr>
      </w:pPr>
      <w:r w:rsidRPr="0030345C">
        <w:rPr>
          <w:rFonts w:ascii="標楷體" w:eastAsia="標楷體" w:hAnsi="標楷體"/>
        </w:rPr>
        <w:t>2.</w:t>
      </w:r>
      <w:r w:rsidRPr="0030345C">
        <w:rPr>
          <w:rFonts w:ascii="標楷體" w:eastAsia="標楷體" w:hAnsi="標楷體" w:hint="eastAsia"/>
        </w:rPr>
        <w:t>實驗廢棄物</w:t>
      </w:r>
      <w:r>
        <w:rPr>
          <w:rFonts w:ascii="標楷體" w:eastAsia="標楷體" w:hAnsi="標楷體" w:hint="eastAsia"/>
        </w:rPr>
        <w:t>管理</w:t>
      </w:r>
      <w:r w:rsidRPr="0030345C">
        <w:rPr>
          <w:rFonts w:ascii="標楷體" w:eastAsia="標楷體" w:hAnsi="標楷體" w:hint="eastAsia"/>
        </w:rPr>
        <w:t>：</w:t>
      </w:r>
    </w:p>
    <w:p w:rsidR="006D60CF" w:rsidRDefault="006D60CF" w:rsidP="00F53FD8">
      <w:pPr>
        <w:ind w:leftChars="450" w:left="31680"/>
        <w:rPr>
          <w:rFonts w:ascii="標楷體" w:eastAsia="標楷體" w:hAnsi="標楷體"/>
        </w:rPr>
      </w:pPr>
      <w:r w:rsidRPr="00C74AA3">
        <w:rPr>
          <w:rFonts w:ascii="標楷體" w:eastAsia="標楷體" w:hAnsi="標楷體" w:hint="eastAsia"/>
        </w:rPr>
        <w:t>針對實驗室於進行實驗時，應考慮其可能產生之廢棄物種類、數量，依</w:t>
      </w:r>
      <w:r>
        <w:rPr>
          <w:rFonts w:ascii="標楷體" w:eastAsia="標楷體" w:hAnsi="標楷體" w:hint="eastAsia"/>
        </w:rPr>
        <w:t>規定</w:t>
      </w:r>
      <w:r w:rsidRPr="00C74AA3">
        <w:rPr>
          <w:rFonts w:ascii="標楷體" w:eastAsia="標楷體" w:hAnsi="標楷體" w:hint="eastAsia"/>
        </w:rPr>
        <w:t>確實執行分類、收集等工作。除實驗室產生之空化學藥瓶應於洗淨後由藥品供應商協助回收外，</w:t>
      </w:r>
      <w:r w:rsidRPr="00AB3F2C">
        <w:rPr>
          <w:rFonts w:ascii="標楷體" w:eastAsia="標楷體" w:hAnsi="標楷體" w:hint="eastAsia"/>
        </w:rPr>
        <w:t>實驗室廢液、廢棄藥品或其他有害廢棄物等</w:t>
      </w:r>
      <w:r w:rsidRPr="00C74AA3">
        <w:rPr>
          <w:rFonts w:ascii="標楷體" w:eastAsia="標楷體" w:hAnsi="標楷體" w:hint="eastAsia"/>
        </w:rPr>
        <w:t>均定期委由合格清運公司業者運送至合格之廢棄物處理廠進行處理。</w:t>
      </w:r>
    </w:p>
    <w:p w:rsidR="006D60CF" w:rsidRDefault="006D60CF" w:rsidP="00F53FD8">
      <w:pPr>
        <w:ind w:firstLineChars="350" w:firstLine="31680"/>
        <w:rPr>
          <w:rFonts w:ascii="標楷體" w:eastAsia="標楷體" w:hAnsi="標楷體"/>
        </w:rPr>
      </w:pPr>
      <w:r>
        <w:rPr>
          <w:rFonts w:ascii="標楷體" w:eastAsia="標楷體" w:hAnsi="標楷體"/>
        </w:rPr>
        <w:t>3.</w:t>
      </w:r>
      <w:r>
        <w:rPr>
          <w:rFonts w:ascii="標楷體" w:eastAsia="標楷體" w:hAnsi="標楷體" w:hint="eastAsia"/>
        </w:rPr>
        <w:t>輻射設備管理：</w:t>
      </w:r>
    </w:p>
    <w:p w:rsidR="006D60CF" w:rsidRPr="002F42EA" w:rsidRDefault="006D60CF" w:rsidP="00F53FD8">
      <w:pPr>
        <w:ind w:leftChars="350" w:left="31680" w:hangingChars="100" w:firstLine="31680"/>
        <w:rPr>
          <w:rFonts w:ascii="標楷體" w:eastAsia="標楷體" w:hAnsi="標楷體"/>
        </w:rPr>
      </w:pPr>
      <w:r>
        <w:rPr>
          <w:rFonts w:ascii="標楷體" w:eastAsia="標楷體" w:hAnsi="標楷體"/>
        </w:rPr>
        <w:t xml:space="preserve">  </w:t>
      </w:r>
      <w:r w:rsidRPr="001B6ACF">
        <w:rPr>
          <w:rFonts w:ascii="標楷體" w:eastAsia="標楷體" w:hAnsi="標楷體" w:hint="eastAsia"/>
        </w:rPr>
        <w:t>依行政院原子能委員會</w:t>
      </w:r>
      <w:r w:rsidRPr="00225E40">
        <w:rPr>
          <w:rFonts w:ascii="標楷體" w:eastAsia="標楷體" w:hAnsi="標楷體" w:hint="eastAsia"/>
        </w:rPr>
        <w:t>「游離輻射防護法第七條」及「輻射防護組織及輻射防護人員設置標準」</w:t>
      </w:r>
      <w:r w:rsidRPr="001B6ACF">
        <w:rPr>
          <w:rFonts w:ascii="標楷體" w:eastAsia="標楷體" w:hAnsi="標楷體" w:hint="eastAsia"/>
        </w:rPr>
        <w:t>之規定，設置「</w:t>
      </w:r>
      <w:r>
        <w:rPr>
          <w:rFonts w:ascii="標楷體" w:eastAsia="標楷體" w:hAnsi="標楷體" w:hint="eastAsia"/>
        </w:rPr>
        <w:t>國立高雄大學</w:t>
      </w:r>
      <w:r w:rsidRPr="00AB3F2C">
        <w:rPr>
          <w:rFonts w:ascii="標楷體" w:eastAsia="標楷體" w:hAnsi="標楷體" w:hint="eastAsia"/>
        </w:rPr>
        <w:t>環境</w:t>
      </w:r>
      <w:r>
        <w:rPr>
          <w:rFonts w:ascii="標楷體" w:eastAsia="標楷體" w:hAnsi="標楷體" w:hint="eastAsia"/>
        </w:rPr>
        <w:t>保護暨</w:t>
      </w:r>
      <w:r w:rsidRPr="00AB3F2C">
        <w:rPr>
          <w:rFonts w:ascii="標楷體" w:eastAsia="標楷體" w:hAnsi="標楷體" w:hint="eastAsia"/>
        </w:rPr>
        <w:t>安全衛生委員會</w:t>
      </w:r>
      <w:r w:rsidRPr="001B6ACF">
        <w:rPr>
          <w:rFonts w:ascii="標楷體" w:eastAsia="標楷體" w:hAnsi="標楷體" w:hint="eastAsia"/>
        </w:rPr>
        <w:t>」</w:t>
      </w:r>
      <w:r>
        <w:rPr>
          <w:rFonts w:ascii="標楷體" w:eastAsia="標楷體" w:hAnsi="標楷體" w:hint="eastAsia"/>
        </w:rPr>
        <w:t>；</w:t>
      </w:r>
      <w:r w:rsidRPr="002F42EA">
        <w:rPr>
          <w:rFonts w:ascii="標楷體" w:eastAsia="標楷體" w:hAnsi="標楷體" w:hint="eastAsia"/>
        </w:rPr>
        <w:t>制定輻射防護計畫，並督導實施</w:t>
      </w:r>
      <w:r>
        <w:rPr>
          <w:rFonts w:ascii="標楷體" w:eastAsia="標楷體" w:hAnsi="標楷體" w:hint="eastAsia"/>
        </w:rPr>
        <w:t>、</w:t>
      </w:r>
      <w:r w:rsidRPr="002F42EA">
        <w:rPr>
          <w:rFonts w:ascii="標楷體" w:eastAsia="標楷體" w:hAnsi="標楷體" w:hint="eastAsia"/>
        </w:rPr>
        <w:t>審核放射性物質及可發生游離輻射設備之各項採購案和評估工作場所及各項設備配置是否符合輻射安全規定。</w:t>
      </w:r>
    </w:p>
    <w:p w:rsidR="006D60CF" w:rsidRPr="0003094B" w:rsidRDefault="006D60CF" w:rsidP="0003094B">
      <w:pPr>
        <w:rPr>
          <w:rFonts w:ascii="標楷體" w:eastAsia="標楷體" w:hAnsi="標楷體"/>
        </w:rPr>
      </w:pPr>
      <w:r w:rsidRPr="0030345C">
        <w:rPr>
          <w:rFonts w:ascii="標楷體" w:eastAsia="標楷體" w:hAnsi="標楷體" w:hint="eastAsia"/>
        </w:rPr>
        <w:t>七、實施單位及人員：</w:t>
      </w:r>
      <w:r w:rsidRPr="0003094B">
        <w:rPr>
          <w:rFonts w:ascii="標楷體" w:eastAsia="標楷體" w:hAnsi="標楷體" w:hint="eastAsia"/>
        </w:rPr>
        <w:t>本計畫之權責如下</w:t>
      </w:r>
    </w:p>
    <w:p w:rsidR="006D60CF" w:rsidRDefault="006D60CF" w:rsidP="00F53FD8">
      <w:pPr>
        <w:ind w:leftChars="150" w:left="31680" w:hangingChars="850" w:firstLine="31680"/>
        <w:rPr>
          <w:rFonts w:ascii="標楷體" w:eastAsia="標楷體" w:hAnsi="標楷體"/>
        </w:rPr>
      </w:pPr>
      <w:r w:rsidRPr="0003094B">
        <w:rPr>
          <w:rFonts w:ascii="標楷體" w:eastAsia="標楷體" w:hAnsi="標楷體"/>
        </w:rPr>
        <w:t>(</w:t>
      </w:r>
      <w:r w:rsidRPr="0003094B">
        <w:rPr>
          <w:rFonts w:ascii="標楷體" w:eastAsia="標楷體" w:hAnsi="標楷體" w:hint="eastAsia"/>
        </w:rPr>
        <w:t>一</w:t>
      </w:r>
      <w:r w:rsidRPr="0003094B">
        <w:rPr>
          <w:rFonts w:ascii="標楷體" w:eastAsia="標楷體" w:hAnsi="標楷體"/>
        </w:rPr>
        <w:t>)</w:t>
      </w:r>
      <w:r>
        <w:rPr>
          <w:rFonts w:ascii="標楷體" w:eastAsia="標楷體" w:hAnsi="標楷體" w:hint="eastAsia"/>
        </w:rPr>
        <w:t>環安組</w:t>
      </w:r>
      <w:r w:rsidRPr="0003094B">
        <w:rPr>
          <w:rFonts w:ascii="標楷體" w:eastAsia="標楷體" w:hAnsi="標楷體"/>
        </w:rPr>
        <w:t>:</w:t>
      </w:r>
      <w:r w:rsidRPr="0003094B">
        <w:rPr>
          <w:rFonts w:ascii="標楷體" w:eastAsia="標楷體" w:hAnsi="標楷體" w:hint="eastAsia"/>
        </w:rPr>
        <w:t>擬訂、規劃、督導及推動本計畫及相關環保和安全衛生管理事</w:t>
      </w:r>
    </w:p>
    <w:p w:rsidR="006D60CF" w:rsidRPr="0003094B" w:rsidRDefault="006D60CF" w:rsidP="00F53FD8">
      <w:pPr>
        <w:ind w:leftChars="700" w:left="31680" w:hangingChars="300" w:firstLine="31680"/>
        <w:rPr>
          <w:rFonts w:ascii="標楷體" w:eastAsia="標楷體" w:hAnsi="標楷體"/>
        </w:rPr>
      </w:pPr>
      <w:r w:rsidRPr="0003094B">
        <w:rPr>
          <w:rFonts w:ascii="標楷體" w:eastAsia="標楷體" w:hAnsi="標楷體" w:hint="eastAsia"/>
        </w:rPr>
        <w:t>項，並指導有關部門實施。</w:t>
      </w:r>
    </w:p>
    <w:p w:rsidR="006D60CF" w:rsidRPr="0003094B" w:rsidRDefault="006D60CF" w:rsidP="00F53FD8">
      <w:pPr>
        <w:ind w:leftChars="150" w:left="31680" w:hangingChars="1450" w:firstLine="31680"/>
        <w:rPr>
          <w:rFonts w:ascii="標楷體" w:eastAsia="標楷體" w:hAnsi="標楷體"/>
        </w:rPr>
      </w:pPr>
      <w:r w:rsidRPr="0003094B">
        <w:rPr>
          <w:rFonts w:ascii="標楷體" w:eastAsia="標楷體" w:hAnsi="標楷體"/>
        </w:rPr>
        <w:t>(</w:t>
      </w:r>
      <w:r w:rsidRPr="0003094B">
        <w:rPr>
          <w:rFonts w:ascii="標楷體" w:eastAsia="標楷體" w:hAnsi="標楷體" w:hint="eastAsia"/>
        </w:rPr>
        <w:t>二</w:t>
      </w:r>
      <w:r w:rsidRPr="0003094B">
        <w:rPr>
          <w:rFonts w:ascii="標楷體" w:eastAsia="標楷體" w:hAnsi="標楷體"/>
        </w:rPr>
        <w:t>)</w:t>
      </w:r>
      <w:r w:rsidRPr="002B05F6">
        <w:rPr>
          <w:rFonts w:ascii="標楷體" w:eastAsia="標楷體" w:hAnsi="標楷體" w:hint="eastAsia"/>
        </w:rPr>
        <w:t>環境</w:t>
      </w:r>
      <w:r>
        <w:rPr>
          <w:rFonts w:ascii="標楷體" w:eastAsia="標楷體" w:hAnsi="標楷體" w:hint="eastAsia"/>
        </w:rPr>
        <w:t>保護暨</w:t>
      </w:r>
      <w:r w:rsidRPr="002B05F6">
        <w:rPr>
          <w:rFonts w:ascii="標楷體" w:eastAsia="標楷體" w:hAnsi="標楷體" w:hint="eastAsia"/>
        </w:rPr>
        <w:t>安全衛</w:t>
      </w:r>
      <w:r>
        <w:rPr>
          <w:rFonts w:ascii="標楷體" w:eastAsia="標楷體" w:hAnsi="標楷體" w:hint="eastAsia"/>
        </w:rPr>
        <w:t>生</w:t>
      </w:r>
      <w:r w:rsidRPr="002B05F6">
        <w:rPr>
          <w:rFonts w:ascii="標楷體" w:eastAsia="標楷體" w:hAnsi="標楷體" w:hint="eastAsia"/>
        </w:rPr>
        <w:t>委員會</w:t>
      </w:r>
      <w:r w:rsidRPr="0003094B">
        <w:rPr>
          <w:rFonts w:ascii="標楷體" w:eastAsia="標楷體" w:hAnsi="標楷體" w:hint="eastAsia"/>
        </w:rPr>
        <w:t>：對擬訂之安全衛生政策提出建議，並審議、協調、建議安全衛生相關事項。</w:t>
      </w:r>
    </w:p>
    <w:p w:rsidR="006D60CF" w:rsidRPr="0003094B" w:rsidRDefault="006D60CF" w:rsidP="00F53FD8">
      <w:pPr>
        <w:ind w:leftChars="150" w:left="31680" w:hangingChars="750" w:firstLine="31680"/>
        <w:rPr>
          <w:rFonts w:ascii="標楷體" w:eastAsia="標楷體" w:hAnsi="標楷體"/>
        </w:rPr>
      </w:pPr>
      <w:r w:rsidRPr="0003094B">
        <w:rPr>
          <w:rFonts w:ascii="標楷體" w:eastAsia="標楷體" w:hAnsi="標楷體"/>
        </w:rPr>
        <w:t>(</w:t>
      </w:r>
      <w:r w:rsidRPr="0003094B">
        <w:rPr>
          <w:rFonts w:ascii="標楷體" w:eastAsia="標楷體" w:hAnsi="標楷體" w:hint="eastAsia"/>
        </w:rPr>
        <w:t>三</w:t>
      </w:r>
      <w:r w:rsidRPr="0003094B">
        <w:rPr>
          <w:rFonts w:ascii="標楷體" w:eastAsia="標楷體" w:hAnsi="標楷體"/>
        </w:rPr>
        <w:t>)</w:t>
      </w:r>
      <w:r w:rsidRPr="0003094B">
        <w:rPr>
          <w:rFonts w:ascii="標楷體" w:eastAsia="標楷體" w:hAnsi="標楷體" w:hint="eastAsia"/>
        </w:rPr>
        <w:t>環安衛人員</w:t>
      </w:r>
      <w:r w:rsidRPr="0003094B">
        <w:rPr>
          <w:rFonts w:ascii="標楷體" w:eastAsia="標楷體" w:hAnsi="標楷體"/>
        </w:rPr>
        <w:t>:</w:t>
      </w:r>
      <w:r w:rsidRPr="0003094B">
        <w:rPr>
          <w:rFonts w:ascii="標楷體" w:eastAsia="標楷體" w:hAnsi="標楷體" w:hint="eastAsia"/>
        </w:rPr>
        <w:t>擬訂、規劃及推動勞工安全衛生管理計畫及環保和</w:t>
      </w:r>
      <w:r>
        <w:rPr>
          <w:rFonts w:ascii="標楷體" w:eastAsia="標楷體" w:hAnsi="標楷體" w:hint="eastAsia"/>
        </w:rPr>
        <w:t>勞</w:t>
      </w:r>
      <w:r w:rsidRPr="0003094B">
        <w:rPr>
          <w:rFonts w:ascii="標楷體" w:eastAsia="標楷體" w:hAnsi="標楷體" w:hint="eastAsia"/>
        </w:rPr>
        <w:t>安法令規定之事項，並指導有關</w:t>
      </w:r>
      <w:r>
        <w:rPr>
          <w:rFonts w:ascii="標楷體" w:eastAsia="標楷體" w:hAnsi="標楷體" w:hint="eastAsia"/>
        </w:rPr>
        <w:t>單位</w:t>
      </w:r>
      <w:r w:rsidRPr="0003094B">
        <w:rPr>
          <w:rFonts w:ascii="標楷體" w:eastAsia="標楷體" w:hAnsi="標楷體" w:hint="eastAsia"/>
        </w:rPr>
        <w:t>實施。依法令規定或視實際狀況修訂相關規章、計畫及工作守則及定期或不定期實施實驗場所安全衛生檢查等。</w:t>
      </w:r>
    </w:p>
    <w:p w:rsidR="006D60CF" w:rsidRPr="0003094B" w:rsidRDefault="006D60CF" w:rsidP="00F53FD8">
      <w:pPr>
        <w:ind w:leftChars="150" w:left="31680" w:hangingChars="1450" w:firstLine="31680"/>
        <w:rPr>
          <w:rFonts w:ascii="標楷體" w:eastAsia="標楷體" w:hAnsi="標楷體"/>
        </w:rPr>
      </w:pPr>
      <w:r w:rsidRPr="0003094B">
        <w:rPr>
          <w:rFonts w:ascii="標楷體" w:eastAsia="標楷體" w:hAnsi="標楷體"/>
        </w:rPr>
        <w:t>(</w:t>
      </w:r>
      <w:r w:rsidRPr="0003094B">
        <w:rPr>
          <w:rFonts w:ascii="標楷體" w:eastAsia="標楷體" w:hAnsi="標楷體" w:hint="eastAsia"/>
        </w:rPr>
        <w:t>四</w:t>
      </w:r>
      <w:r w:rsidRPr="0003094B">
        <w:rPr>
          <w:rFonts w:ascii="標楷體" w:eastAsia="標楷體" w:hAnsi="標楷體"/>
        </w:rPr>
        <w:t>)</w:t>
      </w:r>
      <w:r>
        <w:rPr>
          <w:rFonts w:ascii="標楷體" w:eastAsia="標楷體" w:hAnsi="標楷體" w:hint="eastAsia"/>
        </w:rPr>
        <w:t>適用場所</w:t>
      </w:r>
      <w:r w:rsidRPr="002B05F6">
        <w:rPr>
          <w:rFonts w:ascii="標楷體" w:eastAsia="標楷體" w:hAnsi="標楷體" w:hint="eastAsia"/>
        </w:rPr>
        <w:t>之系、所中心主管</w:t>
      </w:r>
      <w:r w:rsidRPr="0003094B">
        <w:rPr>
          <w:rFonts w:ascii="標楷體" w:eastAsia="標楷體" w:hAnsi="標楷體"/>
        </w:rPr>
        <w:t>:</w:t>
      </w:r>
      <w:r w:rsidRPr="0003094B">
        <w:rPr>
          <w:rFonts w:ascii="標楷體" w:eastAsia="標楷體" w:hAnsi="標楷體" w:hint="eastAsia"/>
        </w:rPr>
        <w:t>依職權指揮、監督所屬執行安全衛生管理事項，並協調及指導有關人員實施。</w:t>
      </w:r>
    </w:p>
    <w:p w:rsidR="006D60CF" w:rsidRPr="0003094B" w:rsidRDefault="006D60CF" w:rsidP="00F53FD8">
      <w:pPr>
        <w:ind w:leftChars="150" w:left="31680" w:hangingChars="950" w:firstLine="31680"/>
        <w:rPr>
          <w:rFonts w:ascii="標楷體" w:eastAsia="標楷體" w:hAnsi="標楷體"/>
        </w:rPr>
      </w:pPr>
      <w:r w:rsidRPr="0003094B">
        <w:rPr>
          <w:rFonts w:ascii="標楷體" w:eastAsia="標楷體" w:hAnsi="標楷體"/>
        </w:rPr>
        <w:t>(</w:t>
      </w:r>
      <w:r w:rsidRPr="0003094B">
        <w:rPr>
          <w:rFonts w:ascii="標楷體" w:eastAsia="標楷體" w:hAnsi="標楷體" w:hint="eastAsia"/>
        </w:rPr>
        <w:t>五</w:t>
      </w:r>
      <w:r w:rsidRPr="0003094B">
        <w:rPr>
          <w:rFonts w:ascii="標楷體" w:eastAsia="標楷體" w:hAnsi="標楷體"/>
        </w:rPr>
        <w:t>)</w:t>
      </w:r>
      <w:r>
        <w:rPr>
          <w:rFonts w:ascii="標楷體" w:eastAsia="標楷體" w:hAnsi="標楷體" w:hint="eastAsia"/>
        </w:rPr>
        <w:t>適用</w:t>
      </w:r>
      <w:r w:rsidRPr="0003094B">
        <w:rPr>
          <w:rFonts w:ascii="標楷體" w:eastAsia="標楷體" w:hAnsi="標楷體" w:hint="eastAsia"/>
        </w:rPr>
        <w:t>場所負責人</w:t>
      </w:r>
      <w:r w:rsidRPr="0003094B">
        <w:rPr>
          <w:rFonts w:ascii="標楷體" w:eastAsia="標楷體" w:hAnsi="標楷體"/>
        </w:rPr>
        <w:t>:</w:t>
      </w:r>
      <w:r w:rsidRPr="0003094B">
        <w:rPr>
          <w:rFonts w:ascii="標楷體" w:eastAsia="標楷體" w:hAnsi="標楷體" w:hint="eastAsia"/>
        </w:rPr>
        <w:t>負責協助並落實</w:t>
      </w:r>
      <w:r>
        <w:rPr>
          <w:rFonts w:ascii="標楷體" w:eastAsia="標楷體" w:hAnsi="標楷體" w:hint="eastAsia"/>
        </w:rPr>
        <w:t>勞工</w:t>
      </w:r>
      <w:r w:rsidRPr="0003094B">
        <w:rPr>
          <w:rFonts w:ascii="標楷體" w:eastAsia="標楷體" w:hAnsi="標楷體" w:hint="eastAsia"/>
        </w:rPr>
        <w:t>安全衛生管理計畫及</w:t>
      </w:r>
      <w:r>
        <w:rPr>
          <w:rFonts w:ascii="標楷體" w:eastAsia="標楷體" w:hAnsi="標楷體" w:hint="eastAsia"/>
        </w:rPr>
        <w:t>勞</w:t>
      </w:r>
      <w:r w:rsidRPr="0003094B">
        <w:rPr>
          <w:rFonts w:ascii="標楷體" w:eastAsia="標楷體" w:hAnsi="標楷體" w:hint="eastAsia"/>
        </w:rPr>
        <w:t>安法令規定之事項，並遵守主管機關指定之建議與事項、法令之規定及</w:t>
      </w:r>
      <w:r>
        <w:rPr>
          <w:rFonts w:ascii="標楷體" w:eastAsia="標楷體" w:hAnsi="標楷體" w:hint="eastAsia"/>
        </w:rPr>
        <w:t>總務處環安組</w:t>
      </w:r>
      <w:r w:rsidRPr="0003094B">
        <w:rPr>
          <w:rFonts w:ascii="標楷體" w:eastAsia="標楷體" w:hAnsi="標楷體" w:hint="eastAsia"/>
        </w:rPr>
        <w:t>所列之建議</w:t>
      </w:r>
      <w:r>
        <w:rPr>
          <w:rFonts w:ascii="標楷體" w:eastAsia="標楷體" w:hAnsi="標楷體" w:hint="eastAsia"/>
        </w:rPr>
        <w:t>，</w:t>
      </w:r>
      <w:r w:rsidRPr="0003094B">
        <w:rPr>
          <w:rFonts w:ascii="標楷體" w:eastAsia="標楷體" w:hAnsi="標楷體" w:hint="eastAsia"/>
        </w:rPr>
        <w:t>確實落實安全衛生管</w:t>
      </w:r>
      <w:r>
        <w:rPr>
          <w:rFonts w:ascii="標楷體" w:eastAsia="標楷體" w:hAnsi="標楷體" w:hint="eastAsia"/>
        </w:rPr>
        <w:t>理</w:t>
      </w:r>
      <w:r w:rsidRPr="0003094B">
        <w:rPr>
          <w:rFonts w:ascii="標楷體" w:eastAsia="標楷體" w:hAnsi="標楷體" w:hint="eastAsia"/>
        </w:rPr>
        <w:t>，若有不符規定之事項，應儘速改善。</w:t>
      </w:r>
    </w:p>
    <w:p w:rsidR="006D60CF" w:rsidRPr="0030345C" w:rsidRDefault="006D60CF" w:rsidP="00574432">
      <w:pPr>
        <w:rPr>
          <w:rFonts w:ascii="標楷體" w:eastAsia="標楷體" w:hAnsi="標楷體"/>
        </w:rPr>
      </w:pPr>
      <w:r w:rsidRPr="0030345C">
        <w:rPr>
          <w:rFonts w:ascii="標楷體" w:eastAsia="標楷體" w:hAnsi="標楷體" w:hint="eastAsia"/>
        </w:rPr>
        <w:t>八、實施期限：</w:t>
      </w:r>
      <w:r w:rsidRPr="0030345C">
        <w:rPr>
          <w:rFonts w:ascii="標楷體" w:eastAsia="標楷體" w:hAnsi="標楷體"/>
        </w:rPr>
        <w:t>9</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10</w:t>
      </w:r>
      <w:r w:rsidRPr="0030345C">
        <w:rPr>
          <w:rFonts w:ascii="標楷體" w:eastAsia="標楷體" w:hAnsi="標楷體"/>
        </w:rPr>
        <w:t xml:space="preserve"> </w:t>
      </w:r>
      <w:r w:rsidRPr="0030345C">
        <w:rPr>
          <w:rFonts w:ascii="標楷體" w:eastAsia="標楷體" w:hAnsi="標楷體" w:hint="eastAsia"/>
        </w:rPr>
        <w:t>月至</w:t>
      </w:r>
      <w:r>
        <w:rPr>
          <w:rFonts w:ascii="標楷體" w:eastAsia="標楷體" w:hAnsi="標楷體"/>
        </w:rPr>
        <w:t>100</w:t>
      </w:r>
      <w:r w:rsidRPr="0030345C">
        <w:rPr>
          <w:rFonts w:ascii="標楷體" w:eastAsia="標楷體" w:hAnsi="標楷體"/>
        </w:rPr>
        <w:t xml:space="preserve"> </w:t>
      </w:r>
      <w:r w:rsidRPr="0030345C">
        <w:rPr>
          <w:rFonts w:ascii="標楷體" w:eastAsia="標楷體" w:hAnsi="標楷體" w:hint="eastAsia"/>
        </w:rPr>
        <w:t>年</w:t>
      </w:r>
      <w:r>
        <w:rPr>
          <w:rFonts w:ascii="標楷體" w:eastAsia="標楷體" w:hAnsi="標楷體"/>
        </w:rPr>
        <w:t>9</w:t>
      </w:r>
      <w:r w:rsidRPr="0030345C">
        <w:rPr>
          <w:rFonts w:ascii="標楷體" w:eastAsia="標楷體" w:hAnsi="標楷體"/>
        </w:rPr>
        <w:t xml:space="preserve"> </w:t>
      </w:r>
      <w:r w:rsidRPr="0030345C">
        <w:rPr>
          <w:rFonts w:ascii="標楷體" w:eastAsia="標楷體" w:hAnsi="標楷體" w:hint="eastAsia"/>
        </w:rPr>
        <w:t>月止。</w:t>
      </w:r>
    </w:p>
    <w:p w:rsidR="006D60CF" w:rsidRPr="00012295" w:rsidRDefault="006D60CF" w:rsidP="00012295">
      <w:pPr>
        <w:rPr>
          <w:rFonts w:ascii="標楷體" w:eastAsia="標楷體" w:hAnsi="標楷體"/>
        </w:rPr>
      </w:pPr>
      <w:r w:rsidRPr="0030345C">
        <w:rPr>
          <w:rFonts w:ascii="標楷體" w:eastAsia="標楷體" w:hAnsi="標楷體" w:hint="eastAsia"/>
        </w:rPr>
        <w:t>九、</w:t>
      </w:r>
      <w:r>
        <w:rPr>
          <w:rFonts w:ascii="標楷體" w:eastAsia="標楷體" w:hAnsi="標楷體" w:hint="eastAsia"/>
        </w:rPr>
        <w:t>需用經費：</w:t>
      </w:r>
      <w:r w:rsidRPr="00012295">
        <w:rPr>
          <w:rFonts w:ascii="標楷體" w:eastAsia="標楷體" w:hAnsi="標楷體" w:hint="eastAsia"/>
        </w:rPr>
        <w:t>依</w:t>
      </w:r>
      <w:r>
        <w:rPr>
          <w:rFonts w:ascii="標楷體" w:eastAsia="標楷體" w:hAnsi="標楷體" w:hint="eastAsia"/>
        </w:rPr>
        <w:t>總務處環安組</w:t>
      </w:r>
      <w:r w:rsidRPr="00012295">
        <w:rPr>
          <w:rFonts w:ascii="標楷體" w:eastAsia="標楷體" w:hAnsi="標楷體" w:hint="eastAsia"/>
        </w:rPr>
        <w:t>及各單位</w:t>
      </w:r>
      <w:r>
        <w:rPr>
          <w:rFonts w:ascii="標楷體" w:eastAsia="標楷體" w:hAnsi="標楷體" w:hint="eastAsia"/>
        </w:rPr>
        <w:t>實</w:t>
      </w:r>
      <w:r w:rsidRPr="00012295">
        <w:rPr>
          <w:rFonts w:ascii="標楷體" w:eastAsia="標楷體" w:hAnsi="標楷體" w:hint="eastAsia"/>
        </w:rPr>
        <w:t>際狀況編列所需經費。</w:t>
      </w:r>
    </w:p>
    <w:p w:rsidR="006D60CF" w:rsidRPr="0030345C" w:rsidRDefault="006D60CF" w:rsidP="00574432">
      <w:pPr>
        <w:rPr>
          <w:rFonts w:ascii="標楷體" w:eastAsia="標楷體" w:hAnsi="標楷體"/>
        </w:rPr>
      </w:pPr>
      <w:r>
        <w:rPr>
          <w:rFonts w:ascii="標楷體" w:eastAsia="標楷體" w:hAnsi="標楷體" w:hint="eastAsia"/>
        </w:rPr>
        <w:t>十、</w:t>
      </w:r>
      <w:r w:rsidRPr="0030345C">
        <w:rPr>
          <w:rFonts w:ascii="標楷體" w:eastAsia="標楷體" w:hAnsi="標楷體" w:hint="eastAsia"/>
        </w:rPr>
        <w:t>其他規定事項：</w:t>
      </w:r>
    </w:p>
    <w:p w:rsidR="006D60CF" w:rsidRPr="003B4359" w:rsidRDefault="006D60CF" w:rsidP="00F53FD8">
      <w:pPr>
        <w:ind w:leftChars="150" w:left="31680" w:hangingChars="200" w:firstLine="31680"/>
        <w:rPr>
          <w:rFonts w:ascii="標楷體" w:eastAsia="標楷體" w:hAnsi="標楷體"/>
        </w:rPr>
      </w:pPr>
      <w:r w:rsidRPr="003B4359">
        <w:rPr>
          <w:rFonts w:ascii="標楷體" w:eastAsia="標楷體" w:hAnsi="標楷體"/>
        </w:rPr>
        <w:t>(</w:t>
      </w:r>
      <w:r w:rsidRPr="003B4359">
        <w:rPr>
          <w:rFonts w:ascii="標楷體" w:eastAsia="標楷體" w:hAnsi="標楷體" w:hint="eastAsia"/>
        </w:rPr>
        <w:t>一</w:t>
      </w:r>
      <w:r w:rsidRPr="003B4359">
        <w:rPr>
          <w:rFonts w:ascii="標楷體" w:eastAsia="標楷體" w:hAnsi="標楷體"/>
        </w:rPr>
        <w:t>)</w:t>
      </w:r>
      <w:r w:rsidRPr="003B4359">
        <w:rPr>
          <w:rFonts w:ascii="標楷體" w:eastAsia="標楷體" w:hAnsi="標楷體" w:hint="eastAsia"/>
        </w:rPr>
        <w:t>本計畫經</w:t>
      </w:r>
      <w:r w:rsidRPr="0021291C">
        <w:rPr>
          <w:rFonts w:ascii="標楷體" w:eastAsia="標楷體" w:hAnsi="標楷體" w:hint="eastAsia"/>
        </w:rPr>
        <w:t>環境保護暨安全衛生委員會</w:t>
      </w:r>
      <w:r w:rsidRPr="003B4359">
        <w:rPr>
          <w:rFonts w:ascii="標楷體" w:eastAsia="標楷體" w:hAnsi="標楷體" w:hint="eastAsia"/>
        </w:rPr>
        <w:t>審議通過，</w:t>
      </w:r>
      <w:r>
        <w:rPr>
          <w:rFonts w:ascii="標楷體" w:eastAsia="標楷體" w:hAnsi="標楷體" w:hint="eastAsia"/>
        </w:rPr>
        <w:t>呈</w:t>
      </w:r>
      <w:r w:rsidRPr="003B4359">
        <w:rPr>
          <w:rFonts w:ascii="標楷體" w:eastAsia="標楷體" w:hAnsi="標楷體" w:hint="eastAsia"/>
        </w:rPr>
        <w:t>校長核定後公告實施，修正時亦同。</w:t>
      </w:r>
    </w:p>
    <w:p w:rsidR="006D60CF" w:rsidRPr="003B4359" w:rsidRDefault="006D60CF" w:rsidP="00F53FD8">
      <w:pPr>
        <w:ind w:firstLineChars="150" w:firstLine="31680"/>
        <w:rPr>
          <w:rFonts w:ascii="標楷體" w:eastAsia="標楷體" w:hAnsi="標楷體"/>
        </w:rPr>
      </w:pPr>
      <w:r w:rsidRPr="003B4359">
        <w:rPr>
          <w:rFonts w:ascii="標楷體" w:eastAsia="標楷體" w:hAnsi="標楷體"/>
        </w:rPr>
        <w:t>(</w:t>
      </w:r>
      <w:r w:rsidRPr="003B4359">
        <w:rPr>
          <w:rFonts w:ascii="標楷體" w:eastAsia="標楷體" w:hAnsi="標楷體" w:hint="eastAsia"/>
        </w:rPr>
        <w:t>二</w:t>
      </w:r>
      <w:r w:rsidRPr="003B4359">
        <w:rPr>
          <w:rFonts w:ascii="標楷體" w:eastAsia="標楷體" w:hAnsi="標楷體"/>
        </w:rPr>
        <w:t>)</w:t>
      </w:r>
      <w:r w:rsidRPr="003B4359">
        <w:rPr>
          <w:rFonts w:ascii="標楷體" w:eastAsia="標楷體" w:hAnsi="標楷體" w:hint="eastAsia"/>
        </w:rPr>
        <w:t>本計畫應逐年檢討修正並公告實施。</w:t>
      </w:r>
    </w:p>
    <w:p w:rsidR="006D60CF" w:rsidRPr="003B4359" w:rsidRDefault="006D60CF" w:rsidP="00F53FD8">
      <w:pPr>
        <w:ind w:firstLineChars="150" w:firstLine="31680"/>
        <w:rPr>
          <w:rFonts w:ascii="標楷體" w:eastAsia="標楷體" w:hAnsi="標楷體"/>
        </w:rPr>
      </w:pPr>
      <w:r w:rsidRPr="003B4359">
        <w:rPr>
          <w:rFonts w:ascii="標楷體" w:eastAsia="標楷體" w:hAnsi="標楷體"/>
        </w:rPr>
        <w:t>(</w:t>
      </w:r>
      <w:r w:rsidRPr="003B4359">
        <w:rPr>
          <w:rFonts w:ascii="標楷體" w:eastAsia="標楷體" w:hAnsi="標楷體" w:hint="eastAsia"/>
        </w:rPr>
        <w:t>三</w:t>
      </w:r>
      <w:r w:rsidRPr="003B4359">
        <w:rPr>
          <w:rFonts w:ascii="標楷體" w:eastAsia="標楷體" w:hAnsi="標楷體"/>
        </w:rPr>
        <w:t>)</w:t>
      </w:r>
      <w:r w:rsidRPr="003B4359">
        <w:rPr>
          <w:rFonts w:ascii="標楷體" w:eastAsia="標楷體" w:hAnsi="標楷體" w:hint="eastAsia"/>
        </w:rPr>
        <w:t>本計畫未規定事項，依相關法規規定辦理。</w:t>
      </w:r>
    </w:p>
    <w:sectPr w:rsidR="006D60CF" w:rsidRPr="003B4359" w:rsidSect="00144EE0">
      <w:pgSz w:w="11906" w:h="16838"/>
      <w:pgMar w:top="1258"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60CF" w:rsidRDefault="006D60CF" w:rsidP="00852E9C">
      <w:r>
        <w:separator/>
      </w:r>
    </w:p>
  </w:endnote>
  <w:endnote w:type="continuationSeparator" w:id="1">
    <w:p w:rsidR="006D60CF" w:rsidRDefault="006D60CF" w:rsidP="00852E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60CF" w:rsidRDefault="006D60CF" w:rsidP="00852E9C">
      <w:r>
        <w:separator/>
      </w:r>
    </w:p>
  </w:footnote>
  <w:footnote w:type="continuationSeparator" w:id="1">
    <w:p w:rsidR="006D60CF" w:rsidRDefault="006D60CF" w:rsidP="00852E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80"/>
  <w:displayHorizontalDrawingGridEvery w:val="0"/>
  <w:displayVerticalDrawingGridEvery w:val="2"/>
  <w:characterSpacingControl w:val="compressPunctuation"/>
  <w:noLineBreaksAfter w:lang="zh-TW" w:val="([{£¥‘“‵〈《「『【〔〝︵︷︹︻︽︿﹁﹃﹙﹛﹝（｛"/>
  <w:noLineBreaksBefore w:lang="zh-TW" w:va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4432"/>
    <w:rsid w:val="0000038D"/>
    <w:rsid w:val="00001206"/>
    <w:rsid w:val="00002314"/>
    <w:rsid w:val="00002528"/>
    <w:rsid w:val="00002A05"/>
    <w:rsid w:val="00003DEC"/>
    <w:rsid w:val="0000411E"/>
    <w:rsid w:val="0000665E"/>
    <w:rsid w:val="00006BD0"/>
    <w:rsid w:val="00006F36"/>
    <w:rsid w:val="00010648"/>
    <w:rsid w:val="00011D54"/>
    <w:rsid w:val="00012295"/>
    <w:rsid w:val="00012F91"/>
    <w:rsid w:val="0001424F"/>
    <w:rsid w:val="00014471"/>
    <w:rsid w:val="00015154"/>
    <w:rsid w:val="00015E29"/>
    <w:rsid w:val="00017798"/>
    <w:rsid w:val="000256AE"/>
    <w:rsid w:val="00025B9D"/>
    <w:rsid w:val="00026681"/>
    <w:rsid w:val="00027402"/>
    <w:rsid w:val="00030271"/>
    <w:rsid w:val="00030866"/>
    <w:rsid w:val="0003094B"/>
    <w:rsid w:val="00031853"/>
    <w:rsid w:val="00031FD9"/>
    <w:rsid w:val="000321BA"/>
    <w:rsid w:val="0003358E"/>
    <w:rsid w:val="00033D35"/>
    <w:rsid w:val="00034223"/>
    <w:rsid w:val="000351AA"/>
    <w:rsid w:val="000408AA"/>
    <w:rsid w:val="000410C6"/>
    <w:rsid w:val="000452D5"/>
    <w:rsid w:val="00045449"/>
    <w:rsid w:val="0004671C"/>
    <w:rsid w:val="00047EE3"/>
    <w:rsid w:val="00052ABF"/>
    <w:rsid w:val="0005704D"/>
    <w:rsid w:val="00060374"/>
    <w:rsid w:val="00061CBF"/>
    <w:rsid w:val="00062E48"/>
    <w:rsid w:val="00064B7C"/>
    <w:rsid w:val="00064BCC"/>
    <w:rsid w:val="00065D15"/>
    <w:rsid w:val="0007024B"/>
    <w:rsid w:val="00071DDD"/>
    <w:rsid w:val="00071F02"/>
    <w:rsid w:val="00072A8B"/>
    <w:rsid w:val="00072E83"/>
    <w:rsid w:val="00075C4D"/>
    <w:rsid w:val="0007602A"/>
    <w:rsid w:val="00076368"/>
    <w:rsid w:val="00076607"/>
    <w:rsid w:val="000774FA"/>
    <w:rsid w:val="00077754"/>
    <w:rsid w:val="00080CEF"/>
    <w:rsid w:val="00080CFB"/>
    <w:rsid w:val="000817A2"/>
    <w:rsid w:val="00082A5E"/>
    <w:rsid w:val="00082C6C"/>
    <w:rsid w:val="00082FBB"/>
    <w:rsid w:val="00083CA6"/>
    <w:rsid w:val="000874CE"/>
    <w:rsid w:val="00087D20"/>
    <w:rsid w:val="00087EBF"/>
    <w:rsid w:val="00090ABD"/>
    <w:rsid w:val="000927E9"/>
    <w:rsid w:val="000930B4"/>
    <w:rsid w:val="0009354A"/>
    <w:rsid w:val="00094AB3"/>
    <w:rsid w:val="00095CA2"/>
    <w:rsid w:val="00097F87"/>
    <w:rsid w:val="000A0B5B"/>
    <w:rsid w:val="000A0C62"/>
    <w:rsid w:val="000A22C0"/>
    <w:rsid w:val="000A23F0"/>
    <w:rsid w:val="000A2875"/>
    <w:rsid w:val="000A2D63"/>
    <w:rsid w:val="000A4485"/>
    <w:rsid w:val="000A5FA5"/>
    <w:rsid w:val="000B26C6"/>
    <w:rsid w:val="000B3202"/>
    <w:rsid w:val="000B4998"/>
    <w:rsid w:val="000B4DDC"/>
    <w:rsid w:val="000B699F"/>
    <w:rsid w:val="000B789E"/>
    <w:rsid w:val="000C0C0A"/>
    <w:rsid w:val="000C1B41"/>
    <w:rsid w:val="000C2E67"/>
    <w:rsid w:val="000C4613"/>
    <w:rsid w:val="000C5534"/>
    <w:rsid w:val="000C58CD"/>
    <w:rsid w:val="000C661D"/>
    <w:rsid w:val="000D1086"/>
    <w:rsid w:val="000D1B05"/>
    <w:rsid w:val="000E0182"/>
    <w:rsid w:val="000E12CB"/>
    <w:rsid w:val="000E19E4"/>
    <w:rsid w:val="000E1E8D"/>
    <w:rsid w:val="000E3375"/>
    <w:rsid w:val="000E3503"/>
    <w:rsid w:val="000E6253"/>
    <w:rsid w:val="000E6410"/>
    <w:rsid w:val="000E758E"/>
    <w:rsid w:val="000E7D0F"/>
    <w:rsid w:val="000F2AA4"/>
    <w:rsid w:val="000F57C2"/>
    <w:rsid w:val="000F672D"/>
    <w:rsid w:val="000F7AF1"/>
    <w:rsid w:val="00100720"/>
    <w:rsid w:val="00106764"/>
    <w:rsid w:val="0011065C"/>
    <w:rsid w:val="0011362E"/>
    <w:rsid w:val="001156F3"/>
    <w:rsid w:val="0011633F"/>
    <w:rsid w:val="00116AC7"/>
    <w:rsid w:val="001170F6"/>
    <w:rsid w:val="001177AD"/>
    <w:rsid w:val="00117E53"/>
    <w:rsid w:val="001205F8"/>
    <w:rsid w:val="00120661"/>
    <w:rsid w:val="0012091B"/>
    <w:rsid w:val="00122776"/>
    <w:rsid w:val="00122930"/>
    <w:rsid w:val="00122F63"/>
    <w:rsid w:val="00124A25"/>
    <w:rsid w:val="00125624"/>
    <w:rsid w:val="001257F7"/>
    <w:rsid w:val="00125F33"/>
    <w:rsid w:val="001262D1"/>
    <w:rsid w:val="001268A2"/>
    <w:rsid w:val="00127D58"/>
    <w:rsid w:val="00130008"/>
    <w:rsid w:val="00130C8A"/>
    <w:rsid w:val="00130DFF"/>
    <w:rsid w:val="00130E6A"/>
    <w:rsid w:val="001316E6"/>
    <w:rsid w:val="00131940"/>
    <w:rsid w:val="00135409"/>
    <w:rsid w:val="00135E46"/>
    <w:rsid w:val="00136044"/>
    <w:rsid w:val="00136A81"/>
    <w:rsid w:val="00137CA4"/>
    <w:rsid w:val="00140E19"/>
    <w:rsid w:val="00141A71"/>
    <w:rsid w:val="0014236F"/>
    <w:rsid w:val="00143888"/>
    <w:rsid w:val="00144049"/>
    <w:rsid w:val="00144EE0"/>
    <w:rsid w:val="00144FEA"/>
    <w:rsid w:val="00145901"/>
    <w:rsid w:val="00145D33"/>
    <w:rsid w:val="00147224"/>
    <w:rsid w:val="00147727"/>
    <w:rsid w:val="00147FC8"/>
    <w:rsid w:val="001500CE"/>
    <w:rsid w:val="001502B2"/>
    <w:rsid w:val="001512C9"/>
    <w:rsid w:val="00152ADE"/>
    <w:rsid w:val="00154F3E"/>
    <w:rsid w:val="0015737D"/>
    <w:rsid w:val="0015767C"/>
    <w:rsid w:val="00162A5D"/>
    <w:rsid w:val="00163F86"/>
    <w:rsid w:val="00164086"/>
    <w:rsid w:val="0016421B"/>
    <w:rsid w:val="00164A7F"/>
    <w:rsid w:val="00164C51"/>
    <w:rsid w:val="00165A57"/>
    <w:rsid w:val="0017060A"/>
    <w:rsid w:val="00170621"/>
    <w:rsid w:val="001716B1"/>
    <w:rsid w:val="001723D4"/>
    <w:rsid w:val="001742EC"/>
    <w:rsid w:val="001744CD"/>
    <w:rsid w:val="00175459"/>
    <w:rsid w:val="001764FA"/>
    <w:rsid w:val="001773DD"/>
    <w:rsid w:val="00180586"/>
    <w:rsid w:val="00181C9B"/>
    <w:rsid w:val="00182881"/>
    <w:rsid w:val="001828DA"/>
    <w:rsid w:val="00182B65"/>
    <w:rsid w:val="00183ED0"/>
    <w:rsid w:val="001847BA"/>
    <w:rsid w:val="00184BA2"/>
    <w:rsid w:val="00185B3C"/>
    <w:rsid w:val="001868C1"/>
    <w:rsid w:val="001874FF"/>
    <w:rsid w:val="001905DD"/>
    <w:rsid w:val="00190E1D"/>
    <w:rsid w:val="00190F27"/>
    <w:rsid w:val="001931F8"/>
    <w:rsid w:val="00193C01"/>
    <w:rsid w:val="001954E2"/>
    <w:rsid w:val="00195648"/>
    <w:rsid w:val="001968A1"/>
    <w:rsid w:val="00197A89"/>
    <w:rsid w:val="00197A98"/>
    <w:rsid w:val="001A010B"/>
    <w:rsid w:val="001A1520"/>
    <w:rsid w:val="001A16BA"/>
    <w:rsid w:val="001A2132"/>
    <w:rsid w:val="001A3443"/>
    <w:rsid w:val="001A3BD1"/>
    <w:rsid w:val="001A4041"/>
    <w:rsid w:val="001A57BB"/>
    <w:rsid w:val="001A59AB"/>
    <w:rsid w:val="001A60ED"/>
    <w:rsid w:val="001A6352"/>
    <w:rsid w:val="001A647D"/>
    <w:rsid w:val="001A694E"/>
    <w:rsid w:val="001A78DD"/>
    <w:rsid w:val="001B0FB7"/>
    <w:rsid w:val="001B114B"/>
    <w:rsid w:val="001B1E84"/>
    <w:rsid w:val="001B26A3"/>
    <w:rsid w:val="001B3C79"/>
    <w:rsid w:val="001B4D15"/>
    <w:rsid w:val="001B4EFD"/>
    <w:rsid w:val="001B556E"/>
    <w:rsid w:val="001B5BAF"/>
    <w:rsid w:val="001B619D"/>
    <w:rsid w:val="001B6ACF"/>
    <w:rsid w:val="001B7017"/>
    <w:rsid w:val="001C08FC"/>
    <w:rsid w:val="001C0A6A"/>
    <w:rsid w:val="001C17B4"/>
    <w:rsid w:val="001C4031"/>
    <w:rsid w:val="001C42E8"/>
    <w:rsid w:val="001C4C04"/>
    <w:rsid w:val="001C73C2"/>
    <w:rsid w:val="001C762E"/>
    <w:rsid w:val="001C7CD0"/>
    <w:rsid w:val="001D3300"/>
    <w:rsid w:val="001D4B82"/>
    <w:rsid w:val="001D5D01"/>
    <w:rsid w:val="001D5EB4"/>
    <w:rsid w:val="001D5F37"/>
    <w:rsid w:val="001D6E98"/>
    <w:rsid w:val="001D7D7D"/>
    <w:rsid w:val="001E0F2F"/>
    <w:rsid w:val="001E10F0"/>
    <w:rsid w:val="001E2C15"/>
    <w:rsid w:val="001E4995"/>
    <w:rsid w:val="001E4ACD"/>
    <w:rsid w:val="001E7ED6"/>
    <w:rsid w:val="001F0C3B"/>
    <w:rsid w:val="001F215C"/>
    <w:rsid w:val="001F23A9"/>
    <w:rsid w:val="001F4070"/>
    <w:rsid w:val="0020097A"/>
    <w:rsid w:val="00200CD0"/>
    <w:rsid w:val="002016D3"/>
    <w:rsid w:val="002019F4"/>
    <w:rsid w:val="002040D5"/>
    <w:rsid w:val="0020544A"/>
    <w:rsid w:val="00207102"/>
    <w:rsid w:val="002101AD"/>
    <w:rsid w:val="00212505"/>
    <w:rsid w:val="0021291C"/>
    <w:rsid w:val="00213010"/>
    <w:rsid w:val="00213184"/>
    <w:rsid w:val="0021406B"/>
    <w:rsid w:val="002151F1"/>
    <w:rsid w:val="00215A1F"/>
    <w:rsid w:val="00215B37"/>
    <w:rsid w:val="00217231"/>
    <w:rsid w:val="0022197B"/>
    <w:rsid w:val="00221F47"/>
    <w:rsid w:val="002237FE"/>
    <w:rsid w:val="00225E40"/>
    <w:rsid w:val="00226A7E"/>
    <w:rsid w:val="002300CC"/>
    <w:rsid w:val="00230D0E"/>
    <w:rsid w:val="00232A8A"/>
    <w:rsid w:val="00233375"/>
    <w:rsid w:val="00233823"/>
    <w:rsid w:val="00234EEA"/>
    <w:rsid w:val="002366CD"/>
    <w:rsid w:val="00242325"/>
    <w:rsid w:val="0024232D"/>
    <w:rsid w:val="002427B9"/>
    <w:rsid w:val="00242FE2"/>
    <w:rsid w:val="002433DF"/>
    <w:rsid w:val="00244818"/>
    <w:rsid w:val="00244A6D"/>
    <w:rsid w:val="00245D4A"/>
    <w:rsid w:val="00245F77"/>
    <w:rsid w:val="00246178"/>
    <w:rsid w:val="00246623"/>
    <w:rsid w:val="00246DAA"/>
    <w:rsid w:val="002478EC"/>
    <w:rsid w:val="00250454"/>
    <w:rsid w:val="002505C3"/>
    <w:rsid w:val="002527F3"/>
    <w:rsid w:val="002528A2"/>
    <w:rsid w:val="00255DA6"/>
    <w:rsid w:val="00257309"/>
    <w:rsid w:val="00257C8C"/>
    <w:rsid w:val="00257EE5"/>
    <w:rsid w:val="002611EE"/>
    <w:rsid w:val="002617CD"/>
    <w:rsid w:val="00263815"/>
    <w:rsid w:val="00263B27"/>
    <w:rsid w:val="00267586"/>
    <w:rsid w:val="002675C4"/>
    <w:rsid w:val="002679D6"/>
    <w:rsid w:val="002700F8"/>
    <w:rsid w:val="00271D95"/>
    <w:rsid w:val="00271E3B"/>
    <w:rsid w:val="00272D56"/>
    <w:rsid w:val="00274D16"/>
    <w:rsid w:val="00275F22"/>
    <w:rsid w:val="00276F32"/>
    <w:rsid w:val="0027771A"/>
    <w:rsid w:val="00281A5A"/>
    <w:rsid w:val="00281A66"/>
    <w:rsid w:val="00282C11"/>
    <w:rsid w:val="00282DBE"/>
    <w:rsid w:val="002872D5"/>
    <w:rsid w:val="00287D4E"/>
    <w:rsid w:val="00292C60"/>
    <w:rsid w:val="00292E34"/>
    <w:rsid w:val="00293269"/>
    <w:rsid w:val="002943EB"/>
    <w:rsid w:val="00295ACE"/>
    <w:rsid w:val="002967E6"/>
    <w:rsid w:val="00296B5A"/>
    <w:rsid w:val="00296DDE"/>
    <w:rsid w:val="002A3B3B"/>
    <w:rsid w:val="002A4284"/>
    <w:rsid w:val="002A4992"/>
    <w:rsid w:val="002A54A5"/>
    <w:rsid w:val="002A57FC"/>
    <w:rsid w:val="002A63D9"/>
    <w:rsid w:val="002B02D7"/>
    <w:rsid w:val="002B05F6"/>
    <w:rsid w:val="002B0C2A"/>
    <w:rsid w:val="002B1A7A"/>
    <w:rsid w:val="002B3FAC"/>
    <w:rsid w:val="002B5AB1"/>
    <w:rsid w:val="002B5BAA"/>
    <w:rsid w:val="002B64C8"/>
    <w:rsid w:val="002B71D7"/>
    <w:rsid w:val="002C18EB"/>
    <w:rsid w:val="002C198C"/>
    <w:rsid w:val="002C202C"/>
    <w:rsid w:val="002C2D03"/>
    <w:rsid w:val="002C3DD5"/>
    <w:rsid w:val="002D0B74"/>
    <w:rsid w:val="002D16CE"/>
    <w:rsid w:val="002D1F8A"/>
    <w:rsid w:val="002D3EB9"/>
    <w:rsid w:val="002D5978"/>
    <w:rsid w:val="002D6D80"/>
    <w:rsid w:val="002E06F9"/>
    <w:rsid w:val="002E0CE9"/>
    <w:rsid w:val="002E10C4"/>
    <w:rsid w:val="002E17D6"/>
    <w:rsid w:val="002E212C"/>
    <w:rsid w:val="002E2229"/>
    <w:rsid w:val="002E2352"/>
    <w:rsid w:val="002E2818"/>
    <w:rsid w:val="002E2AAC"/>
    <w:rsid w:val="002E3FF3"/>
    <w:rsid w:val="002E4995"/>
    <w:rsid w:val="002E54C5"/>
    <w:rsid w:val="002F0B61"/>
    <w:rsid w:val="002F0D9A"/>
    <w:rsid w:val="002F1440"/>
    <w:rsid w:val="002F206A"/>
    <w:rsid w:val="002F3AF7"/>
    <w:rsid w:val="002F42EA"/>
    <w:rsid w:val="002F4720"/>
    <w:rsid w:val="002F5182"/>
    <w:rsid w:val="002F5C38"/>
    <w:rsid w:val="002F6DE9"/>
    <w:rsid w:val="002F712F"/>
    <w:rsid w:val="00300129"/>
    <w:rsid w:val="0030078E"/>
    <w:rsid w:val="00300B14"/>
    <w:rsid w:val="00301928"/>
    <w:rsid w:val="0030345C"/>
    <w:rsid w:val="00303A4B"/>
    <w:rsid w:val="003046DC"/>
    <w:rsid w:val="003049C8"/>
    <w:rsid w:val="003055E0"/>
    <w:rsid w:val="003067CA"/>
    <w:rsid w:val="003102CA"/>
    <w:rsid w:val="0031224E"/>
    <w:rsid w:val="003135F1"/>
    <w:rsid w:val="00314D5C"/>
    <w:rsid w:val="0031620A"/>
    <w:rsid w:val="0031622D"/>
    <w:rsid w:val="00316AAB"/>
    <w:rsid w:val="00316BFA"/>
    <w:rsid w:val="003174CE"/>
    <w:rsid w:val="0031752D"/>
    <w:rsid w:val="00321C35"/>
    <w:rsid w:val="00321DC3"/>
    <w:rsid w:val="003231CD"/>
    <w:rsid w:val="00325013"/>
    <w:rsid w:val="00325CC3"/>
    <w:rsid w:val="003276B6"/>
    <w:rsid w:val="0032789C"/>
    <w:rsid w:val="00327C35"/>
    <w:rsid w:val="00330AF0"/>
    <w:rsid w:val="0033225B"/>
    <w:rsid w:val="00332A2C"/>
    <w:rsid w:val="00334142"/>
    <w:rsid w:val="00335DC9"/>
    <w:rsid w:val="0033609B"/>
    <w:rsid w:val="00336789"/>
    <w:rsid w:val="003367AE"/>
    <w:rsid w:val="00336E6C"/>
    <w:rsid w:val="00337643"/>
    <w:rsid w:val="00337C77"/>
    <w:rsid w:val="00341118"/>
    <w:rsid w:val="00345374"/>
    <w:rsid w:val="00345598"/>
    <w:rsid w:val="00345D58"/>
    <w:rsid w:val="00346CC9"/>
    <w:rsid w:val="0034744E"/>
    <w:rsid w:val="0034792D"/>
    <w:rsid w:val="00347AF6"/>
    <w:rsid w:val="00350099"/>
    <w:rsid w:val="0035070F"/>
    <w:rsid w:val="00350D2D"/>
    <w:rsid w:val="00351919"/>
    <w:rsid w:val="00353051"/>
    <w:rsid w:val="00353EF3"/>
    <w:rsid w:val="00355C3B"/>
    <w:rsid w:val="00360164"/>
    <w:rsid w:val="00360321"/>
    <w:rsid w:val="00360EC3"/>
    <w:rsid w:val="00361198"/>
    <w:rsid w:val="00363410"/>
    <w:rsid w:val="00363DF3"/>
    <w:rsid w:val="00363F25"/>
    <w:rsid w:val="00364457"/>
    <w:rsid w:val="00365A2B"/>
    <w:rsid w:val="00365D60"/>
    <w:rsid w:val="00367380"/>
    <w:rsid w:val="003704F8"/>
    <w:rsid w:val="00374D3A"/>
    <w:rsid w:val="003752A5"/>
    <w:rsid w:val="00375D16"/>
    <w:rsid w:val="00384CED"/>
    <w:rsid w:val="0038531B"/>
    <w:rsid w:val="00385D45"/>
    <w:rsid w:val="0038795C"/>
    <w:rsid w:val="00390F3D"/>
    <w:rsid w:val="00390F4E"/>
    <w:rsid w:val="00391444"/>
    <w:rsid w:val="00391518"/>
    <w:rsid w:val="00392C0E"/>
    <w:rsid w:val="00392DC2"/>
    <w:rsid w:val="003932BC"/>
    <w:rsid w:val="00393E2F"/>
    <w:rsid w:val="00394093"/>
    <w:rsid w:val="00394961"/>
    <w:rsid w:val="00396022"/>
    <w:rsid w:val="003A0DDD"/>
    <w:rsid w:val="003A113B"/>
    <w:rsid w:val="003A32D5"/>
    <w:rsid w:val="003A44AB"/>
    <w:rsid w:val="003A4AAA"/>
    <w:rsid w:val="003A603C"/>
    <w:rsid w:val="003A6B9E"/>
    <w:rsid w:val="003B315C"/>
    <w:rsid w:val="003B4359"/>
    <w:rsid w:val="003C12F5"/>
    <w:rsid w:val="003C193D"/>
    <w:rsid w:val="003C31A6"/>
    <w:rsid w:val="003C734F"/>
    <w:rsid w:val="003C765D"/>
    <w:rsid w:val="003C7699"/>
    <w:rsid w:val="003D03A7"/>
    <w:rsid w:val="003D092E"/>
    <w:rsid w:val="003D151D"/>
    <w:rsid w:val="003D1C1E"/>
    <w:rsid w:val="003D26C0"/>
    <w:rsid w:val="003D36E3"/>
    <w:rsid w:val="003D3CDC"/>
    <w:rsid w:val="003D4E7E"/>
    <w:rsid w:val="003D5395"/>
    <w:rsid w:val="003D5EE8"/>
    <w:rsid w:val="003D61D3"/>
    <w:rsid w:val="003D666D"/>
    <w:rsid w:val="003D6C68"/>
    <w:rsid w:val="003D7DCE"/>
    <w:rsid w:val="003E0070"/>
    <w:rsid w:val="003E0C93"/>
    <w:rsid w:val="003E10E3"/>
    <w:rsid w:val="003E38C4"/>
    <w:rsid w:val="003E4833"/>
    <w:rsid w:val="003E4921"/>
    <w:rsid w:val="003E6950"/>
    <w:rsid w:val="003E6BEF"/>
    <w:rsid w:val="003E6C2D"/>
    <w:rsid w:val="003E7672"/>
    <w:rsid w:val="003F384C"/>
    <w:rsid w:val="003F3B48"/>
    <w:rsid w:val="003F4B7C"/>
    <w:rsid w:val="003F564E"/>
    <w:rsid w:val="003F5D92"/>
    <w:rsid w:val="003F787E"/>
    <w:rsid w:val="0040221D"/>
    <w:rsid w:val="00405054"/>
    <w:rsid w:val="00405268"/>
    <w:rsid w:val="00406DA2"/>
    <w:rsid w:val="00410511"/>
    <w:rsid w:val="00410793"/>
    <w:rsid w:val="004137D8"/>
    <w:rsid w:val="00413859"/>
    <w:rsid w:val="004151CF"/>
    <w:rsid w:val="00416772"/>
    <w:rsid w:val="00416F6B"/>
    <w:rsid w:val="0042081C"/>
    <w:rsid w:val="004216C3"/>
    <w:rsid w:val="00421D4D"/>
    <w:rsid w:val="00421E99"/>
    <w:rsid w:val="00421EF1"/>
    <w:rsid w:val="004221AC"/>
    <w:rsid w:val="004226B5"/>
    <w:rsid w:val="0042362D"/>
    <w:rsid w:val="00423B9C"/>
    <w:rsid w:val="00425175"/>
    <w:rsid w:val="004304F6"/>
    <w:rsid w:val="00430BA2"/>
    <w:rsid w:val="00430C3D"/>
    <w:rsid w:val="004338FE"/>
    <w:rsid w:val="00433B1B"/>
    <w:rsid w:val="00434806"/>
    <w:rsid w:val="004353CB"/>
    <w:rsid w:val="00435601"/>
    <w:rsid w:val="00435F60"/>
    <w:rsid w:val="004407D9"/>
    <w:rsid w:val="0044128C"/>
    <w:rsid w:val="0044198F"/>
    <w:rsid w:val="004427B8"/>
    <w:rsid w:val="00442B69"/>
    <w:rsid w:val="00443FF1"/>
    <w:rsid w:val="00446689"/>
    <w:rsid w:val="00446C08"/>
    <w:rsid w:val="00447ADA"/>
    <w:rsid w:val="00447EC2"/>
    <w:rsid w:val="00450A56"/>
    <w:rsid w:val="00451775"/>
    <w:rsid w:val="0045200C"/>
    <w:rsid w:val="00456C8D"/>
    <w:rsid w:val="00457F8A"/>
    <w:rsid w:val="00460EEB"/>
    <w:rsid w:val="004635C2"/>
    <w:rsid w:val="0046417B"/>
    <w:rsid w:val="004643A5"/>
    <w:rsid w:val="00465CC7"/>
    <w:rsid w:val="004708FA"/>
    <w:rsid w:val="004713D1"/>
    <w:rsid w:val="00471D1C"/>
    <w:rsid w:val="00472E31"/>
    <w:rsid w:val="00473265"/>
    <w:rsid w:val="00473F2A"/>
    <w:rsid w:val="00474250"/>
    <w:rsid w:val="00474DDE"/>
    <w:rsid w:val="00475CF4"/>
    <w:rsid w:val="00477386"/>
    <w:rsid w:val="0047764E"/>
    <w:rsid w:val="0048003F"/>
    <w:rsid w:val="00481E17"/>
    <w:rsid w:val="00482A71"/>
    <w:rsid w:val="00482E75"/>
    <w:rsid w:val="00483B51"/>
    <w:rsid w:val="0048400B"/>
    <w:rsid w:val="00484A4B"/>
    <w:rsid w:val="00486F51"/>
    <w:rsid w:val="004879B5"/>
    <w:rsid w:val="00490190"/>
    <w:rsid w:val="00490D34"/>
    <w:rsid w:val="00490D50"/>
    <w:rsid w:val="00491D95"/>
    <w:rsid w:val="00494AB7"/>
    <w:rsid w:val="00495A3A"/>
    <w:rsid w:val="004965AE"/>
    <w:rsid w:val="00496E60"/>
    <w:rsid w:val="004A0659"/>
    <w:rsid w:val="004A163E"/>
    <w:rsid w:val="004A3CD4"/>
    <w:rsid w:val="004A43F9"/>
    <w:rsid w:val="004A4DD2"/>
    <w:rsid w:val="004A7149"/>
    <w:rsid w:val="004B0422"/>
    <w:rsid w:val="004B196A"/>
    <w:rsid w:val="004B1A66"/>
    <w:rsid w:val="004B3786"/>
    <w:rsid w:val="004B3F65"/>
    <w:rsid w:val="004B6640"/>
    <w:rsid w:val="004B6C17"/>
    <w:rsid w:val="004B6DF0"/>
    <w:rsid w:val="004C0F05"/>
    <w:rsid w:val="004C14B6"/>
    <w:rsid w:val="004C2203"/>
    <w:rsid w:val="004C4656"/>
    <w:rsid w:val="004C542C"/>
    <w:rsid w:val="004C6656"/>
    <w:rsid w:val="004C6B7F"/>
    <w:rsid w:val="004D1B83"/>
    <w:rsid w:val="004D1C82"/>
    <w:rsid w:val="004D1DFD"/>
    <w:rsid w:val="004D28AA"/>
    <w:rsid w:val="004D4E13"/>
    <w:rsid w:val="004D4F3F"/>
    <w:rsid w:val="004D5064"/>
    <w:rsid w:val="004D6731"/>
    <w:rsid w:val="004D70EB"/>
    <w:rsid w:val="004E079F"/>
    <w:rsid w:val="004E15A6"/>
    <w:rsid w:val="004E3150"/>
    <w:rsid w:val="004E3D07"/>
    <w:rsid w:val="004E4A0C"/>
    <w:rsid w:val="004E50A1"/>
    <w:rsid w:val="004E511A"/>
    <w:rsid w:val="004E6CB8"/>
    <w:rsid w:val="004E79DB"/>
    <w:rsid w:val="004F0EA3"/>
    <w:rsid w:val="004F10D7"/>
    <w:rsid w:val="004F31FC"/>
    <w:rsid w:val="004F519C"/>
    <w:rsid w:val="004F6B2E"/>
    <w:rsid w:val="004F74E6"/>
    <w:rsid w:val="004F77D2"/>
    <w:rsid w:val="00501859"/>
    <w:rsid w:val="00501CD4"/>
    <w:rsid w:val="00501D84"/>
    <w:rsid w:val="00502269"/>
    <w:rsid w:val="00502D3C"/>
    <w:rsid w:val="00504403"/>
    <w:rsid w:val="005055CB"/>
    <w:rsid w:val="00505844"/>
    <w:rsid w:val="00505FB9"/>
    <w:rsid w:val="0050603B"/>
    <w:rsid w:val="00510EB8"/>
    <w:rsid w:val="00511B54"/>
    <w:rsid w:val="00512A55"/>
    <w:rsid w:val="00513015"/>
    <w:rsid w:val="00513D9D"/>
    <w:rsid w:val="005141F0"/>
    <w:rsid w:val="00515B85"/>
    <w:rsid w:val="00516BC4"/>
    <w:rsid w:val="00517562"/>
    <w:rsid w:val="00517BF8"/>
    <w:rsid w:val="00522144"/>
    <w:rsid w:val="00522A6E"/>
    <w:rsid w:val="005247A3"/>
    <w:rsid w:val="005253E7"/>
    <w:rsid w:val="0052634A"/>
    <w:rsid w:val="00527A01"/>
    <w:rsid w:val="00531194"/>
    <w:rsid w:val="0053170E"/>
    <w:rsid w:val="00533206"/>
    <w:rsid w:val="00534600"/>
    <w:rsid w:val="00537DF3"/>
    <w:rsid w:val="005418C1"/>
    <w:rsid w:val="00542C9A"/>
    <w:rsid w:val="00543632"/>
    <w:rsid w:val="00543777"/>
    <w:rsid w:val="005444C8"/>
    <w:rsid w:val="00545CB8"/>
    <w:rsid w:val="00550194"/>
    <w:rsid w:val="00550D80"/>
    <w:rsid w:val="005521E2"/>
    <w:rsid w:val="005522C4"/>
    <w:rsid w:val="00552368"/>
    <w:rsid w:val="00553345"/>
    <w:rsid w:val="00553E09"/>
    <w:rsid w:val="00554215"/>
    <w:rsid w:val="00554474"/>
    <w:rsid w:val="00554A0E"/>
    <w:rsid w:val="00554F40"/>
    <w:rsid w:val="0055683C"/>
    <w:rsid w:val="0055694B"/>
    <w:rsid w:val="005577F2"/>
    <w:rsid w:val="00557DD5"/>
    <w:rsid w:val="00560397"/>
    <w:rsid w:val="00560FE2"/>
    <w:rsid w:val="00561520"/>
    <w:rsid w:val="00562731"/>
    <w:rsid w:val="00563E53"/>
    <w:rsid w:val="00564B38"/>
    <w:rsid w:val="00564FB7"/>
    <w:rsid w:val="0056518B"/>
    <w:rsid w:val="005663DE"/>
    <w:rsid w:val="00566DC1"/>
    <w:rsid w:val="005674F9"/>
    <w:rsid w:val="0056781F"/>
    <w:rsid w:val="00567B84"/>
    <w:rsid w:val="00571340"/>
    <w:rsid w:val="00572B9B"/>
    <w:rsid w:val="00573AD1"/>
    <w:rsid w:val="00574432"/>
    <w:rsid w:val="0057563C"/>
    <w:rsid w:val="005759C8"/>
    <w:rsid w:val="00576396"/>
    <w:rsid w:val="0057739A"/>
    <w:rsid w:val="00577DCD"/>
    <w:rsid w:val="00581281"/>
    <w:rsid w:val="005813EC"/>
    <w:rsid w:val="00581AD2"/>
    <w:rsid w:val="00582122"/>
    <w:rsid w:val="00583301"/>
    <w:rsid w:val="00584B7C"/>
    <w:rsid w:val="005858FE"/>
    <w:rsid w:val="005868AB"/>
    <w:rsid w:val="00586EA1"/>
    <w:rsid w:val="005876BA"/>
    <w:rsid w:val="00591FDB"/>
    <w:rsid w:val="00592BE1"/>
    <w:rsid w:val="005931BD"/>
    <w:rsid w:val="0059369F"/>
    <w:rsid w:val="00593707"/>
    <w:rsid w:val="00593EFA"/>
    <w:rsid w:val="00594CC9"/>
    <w:rsid w:val="00596D45"/>
    <w:rsid w:val="00597412"/>
    <w:rsid w:val="00597CCD"/>
    <w:rsid w:val="005A0381"/>
    <w:rsid w:val="005A1773"/>
    <w:rsid w:val="005A1CA5"/>
    <w:rsid w:val="005A283D"/>
    <w:rsid w:val="005A4776"/>
    <w:rsid w:val="005A4784"/>
    <w:rsid w:val="005B0851"/>
    <w:rsid w:val="005B14B2"/>
    <w:rsid w:val="005B30DA"/>
    <w:rsid w:val="005C0388"/>
    <w:rsid w:val="005C0B5C"/>
    <w:rsid w:val="005C1554"/>
    <w:rsid w:val="005C16F4"/>
    <w:rsid w:val="005C2D8A"/>
    <w:rsid w:val="005C424E"/>
    <w:rsid w:val="005C5C70"/>
    <w:rsid w:val="005C5DD1"/>
    <w:rsid w:val="005C675E"/>
    <w:rsid w:val="005C7471"/>
    <w:rsid w:val="005C781F"/>
    <w:rsid w:val="005D04D4"/>
    <w:rsid w:val="005D14CC"/>
    <w:rsid w:val="005D2E70"/>
    <w:rsid w:val="005D3EDB"/>
    <w:rsid w:val="005D4E38"/>
    <w:rsid w:val="005D73C4"/>
    <w:rsid w:val="005E062E"/>
    <w:rsid w:val="005E06CD"/>
    <w:rsid w:val="005E1589"/>
    <w:rsid w:val="005E2C88"/>
    <w:rsid w:val="005E5BD8"/>
    <w:rsid w:val="005E7360"/>
    <w:rsid w:val="005E78BC"/>
    <w:rsid w:val="005F0045"/>
    <w:rsid w:val="005F006A"/>
    <w:rsid w:val="005F0F74"/>
    <w:rsid w:val="005F3046"/>
    <w:rsid w:val="005F3B1D"/>
    <w:rsid w:val="005F3C40"/>
    <w:rsid w:val="005F42F2"/>
    <w:rsid w:val="005F51C8"/>
    <w:rsid w:val="005F7BA0"/>
    <w:rsid w:val="00600C75"/>
    <w:rsid w:val="00601775"/>
    <w:rsid w:val="006021F1"/>
    <w:rsid w:val="0060336C"/>
    <w:rsid w:val="00604A47"/>
    <w:rsid w:val="00604ACA"/>
    <w:rsid w:val="006059D7"/>
    <w:rsid w:val="0060645D"/>
    <w:rsid w:val="006064E5"/>
    <w:rsid w:val="00607380"/>
    <w:rsid w:val="006147BE"/>
    <w:rsid w:val="00614E4B"/>
    <w:rsid w:val="00617DB7"/>
    <w:rsid w:val="006205E6"/>
    <w:rsid w:val="00625053"/>
    <w:rsid w:val="00632D55"/>
    <w:rsid w:val="00634D21"/>
    <w:rsid w:val="0063603C"/>
    <w:rsid w:val="0063628A"/>
    <w:rsid w:val="006409C0"/>
    <w:rsid w:val="00641424"/>
    <w:rsid w:val="006414ED"/>
    <w:rsid w:val="00641E34"/>
    <w:rsid w:val="0064236F"/>
    <w:rsid w:val="00642585"/>
    <w:rsid w:val="0064340E"/>
    <w:rsid w:val="00644343"/>
    <w:rsid w:val="00645916"/>
    <w:rsid w:val="00645F31"/>
    <w:rsid w:val="00647E16"/>
    <w:rsid w:val="00650006"/>
    <w:rsid w:val="0065077D"/>
    <w:rsid w:val="00650840"/>
    <w:rsid w:val="00651B34"/>
    <w:rsid w:val="00651D53"/>
    <w:rsid w:val="00652A24"/>
    <w:rsid w:val="00652A72"/>
    <w:rsid w:val="00655B64"/>
    <w:rsid w:val="00656FAC"/>
    <w:rsid w:val="0065711A"/>
    <w:rsid w:val="00657661"/>
    <w:rsid w:val="0066184A"/>
    <w:rsid w:val="00663CAC"/>
    <w:rsid w:val="00670AAB"/>
    <w:rsid w:val="006713CE"/>
    <w:rsid w:val="0067149B"/>
    <w:rsid w:val="00673745"/>
    <w:rsid w:val="00673E63"/>
    <w:rsid w:val="006742F7"/>
    <w:rsid w:val="006746CA"/>
    <w:rsid w:val="00677A56"/>
    <w:rsid w:val="00680373"/>
    <w:rsid w:val="006838E4"/>
    <w:rsid w:val="006856BD"/>
    <w:rsid w:val="00687E65"/>
    <w:rsid w:val="00690389"/>
    <w:rsid w:val="006909A9"/>
    <w:rsid w:val="00692338"/>
    <w:rsid w:val="006948E6"/>
    <w:rsid w:val="0069634B"/>
    <w:rsid w:val="00696A63"/>
    <w:rsid w:val="006A199A"/>
    <w:rsid w:val="006A29F0"/>
    <w:rsid w:val="006A3FCF"/>
    <w:rsid w:val="006A4001"/>
    <w:rsid w:val="006A56BE"/>
    <w:rsid w:val="006A5D18"/>
    <w:rsid w:val="006A65C7"/>
    <w:rsid w:val="006A680F"/>
    <w:rsid w:val="006A6D01"/>
    <w:rsid w:val="006B0663"/>
    <w:rsid w:val="006B561D"/>
    <w:rsid w:val="006B7A9B"/>
    <w:rsid w:val="006B7B52"/>
    <w:rsid w:val="006B7B93"/>
    <w:rsid w:val="006B7D66"/>
    <w:rsid w:val="006C0233"/>
    <w:rsid w:val="006C217E"/>
    <w:rsid w:val="006C37C1"/>
    <w:rsid w:val="006C3F78"/>
    <w:rsid w:val="006C73A0"/>
    <w:rsid w:val="006D0317"/>
    <w:rsid w:val="006D0320"/>
    <w:rsid w:val="006D151F"/>
    <w:rsid w:val="006D23EB"/>
    <w:rsid w:val="006D2861"/>
    <w:rsid w:val="006D4C85"/>
    <w:rsid w:val="006D540B"/>
    <w:rsid w:val="006D5756"/>
    <w:rsid w:val="006D5B4E"/>
    <w:rsid w:val="006D60CF"/>
    <w:rsid w:val="006D7B0E"/>
    <w:rsid w:val="006E0A33"/>
    <w:rsid w:val="006E1BE4"/>
    <w:rsid w:val="006E316E"/>
    <w:rsid w:val="006E328E"/>
    <w:rsid w:val="006E7C2B"/>
    <w:rsid w:val="006E7F2F"/>
    <w:rsid w:val="006F1712"/>
    <w:rsid w:val="006F28A1"/>
    <w:rsid w:val="006F2945"/>
    <w:rsid w:val="006F3111"/>
    <w:rsid w:val="006F3454"/>
    <w:rsid w:val="006F3E20"/>
    <w:rsid w:val="006F524C"/>
    <w:rsid w:val="006F5555"/>
    <w:rsid w:val="006F57DE"/>
    <w:rsid w:val="006F70A8"/>
    <w:rsid w:val="006F7B3C"/>
    <w:rsid w:val="007001FB"/>
    <w:rsid w:val="0070085A"/>
    <w:rsid w:val="00701D9A"/>
    <w:rsid w:val="00701EA0"/>
    <w:rsid w:val="0070598F"/>
    <w:rsid w:val="007124EF"/>
    <w:rsid w:val="00713217"/>
    <w:rsid w:val="00713D20"/>
    <w:rsid w:val="00715AA1"/>
    <w:rsid w:val="007167BE"/>
    <w:rsid w:val="00720653"/>
    <w:rsid w:val="00720F30"/>
    <w:rsid w:val="007230E0"/>
    <w:rsid w:val="007246D7"/>
    <w:rsid w:val="00724AD7"/>
    <w:rsid w:val="00724B7E"/>
    <w:rsid w:val="00725838"/>
    <w:rsid w:val="007264A3"/>
    <w:rsid w:val="00726D47"/>
    <w:rsid w:val="00731CB7"/>
    <w:rsid w:val="007332C2"/>
    <w:rsid w:val="00733C05"/>
    <w:rsid w:val="00734C1B"/>
    <w:rsid w:val="00735087"/>
    <w:rsid w:val="00735120"/>
    <w:rsid w:val="00735D38"/>
    <w:rsid w:val="007367E5"/>
    <w:rsid w:val="0073681A"/>
    <w:rsid w:val="00737F78"/>
    <w:rsid w:val="00737FAF"/>
    <w:rsid w:val="00741A4C"/>
    <w:rsid w:val="00742154"/>
    <w:rsid w:val="00744A77"/>
    <w:rsid w:val="0074529A"/>
    <w:rsid w:val="007457C8"/>
    <w:rsid w:val="007476D3"/>
    <w:rsid w:val="00750F3C"/>
    <w:rsid w:val="00751450"/>
    <w:rsid w:val="00751770"/>
    <w:rsid w:val="007554D3"/>
    <w:rsid w:val="00755AD9"/>
    <w:rsid w:val="00757EED"/>
    <w:rsid w:val="00762506"/>
    <w:rsid w:val="007625B4"/>
    <w:rsid w:val="007630BA"/>
    <w:rsid w:val="00763B29"/>
    <w:rsid w:val="00763E8F"/>
    <w:rsid w:val="00766199"/>
    <w:rsid w:val="00766DC8"/>
    <w:rsid w:val="00767BB6"/>
    <w:rsid w:val="007723CD"/>
    <w:rsid w:val="007727CE"/>
    <w:rsid w:val="0077303F"/>
    <w:rsid w:val="00773B29"/>
    <w:rsid w:val="0077417E"/>
    <w:rsid w:val="007770F1"/>
    <w:rsid w:val="00777499"/>
    <w:rsid w:val="00777667"/>
    <w:rsid w:val="00780456"/>
    <w:rsid w:val="00782FE9"/>
    <w:rsid w:val="007841FB"/>
    <w:rsid w:val="00784A61"/>
    <w:rsid w:val="00786B95"/>
    <w:rsid w:val="00790B45"/>
    <w:rsid w:val="007923D8"/>
    <w:rsid w:val="00793D0F"/>
    <w:rsid w:val="00794B0E"/>
    <w:rsid w:val="007969EA"/>
    <w:rsid w:val="007974D4"/>
    <w:rsid w:val="007A0B38"/>
    <w:rsid w:val="007A1653"/>
    <w:rsid w:val="007A2B06"/>
    <w:rsid w:val="007A2B37"/>
    <w:rsid w:val="007A3580"/>
    <w:rsid w:val="007A43D2"/>
    <w:rsid w:val="007A5698"/>
    <w:rsid w:val="007A660C"/>
    <w:rsid w:val="007A7967"/>
    <w:rsid w:val="007B08A3"/>
    <w:rsid w:val="007B0913"/>
    <w:rsid w:val="007B2476"/>
    <w:rsid w:val="007B436F"/>
    <w:rsid w:val="007B50CB"/>
    <w:rsid w:val="007B53D2"/>
    <w:rsid w:val="007B57EF"/>
    <w:rsid w:val="007B5B0E"/>
    <w:rsid w:val="007B5CD0"/>
    <w:rsid w:val="007B6C8C"/>
    <w:rsid w:val="007B7685"/>
    <w:rsid w:val="007B7C79"/>
    <w:rsid w:val="007C2438"/>
    <w:rsid w:val="007C29F8"/>
    <w:rsid w:val="007C2D62"/>
    <w:rsid w:val="007C393E"/>
    <w:rsid w:val="007C43BD"/>
    <w:rsid w:val="007C5205"/>
    <w:rsid w:val="007C5896"/>
    <w:rsid w:val="007C76A3"/>
    <w:rsid w:val="007C7CB0"/>
    <w:rsid w:val="007D15AB"/>
    <w:rsid w:val="007D1706"/>
    <w:rsid w:val="007D1E99"/>
    <w:rsid w:val="007D43C8"/>
    <w:rsid w:val="007D500E"/>
    <w:rsid w:val="007D59E5"/>
    <w:rsid w:val="007D5C72"/>
    <w:rsid w:val="007D6A83"/>
    <w:rsid w:val="007D7683"/>
    <w:rsid w:val="007D780D"/>
    <w:rsid w:val="007E10D4"/>
    <w:rsid w:val="007E15E8"/>
    <w:rsid w:val="007E284A"/>
    <w:rsid w:val="007E358B"/>
    <w:rsid w:val="007E7008"/>
    <w:rsid w:val="007E7231"/>
    <w:rsid w:val="007F0955"/>
    <w:rsid w:val="007F16B4"/>
    <w:rsid w:val="007F1921"/>
    <w:rsid w:val="007F1F82"/>
    <w:rsid w:val="007F26B0"/>
    <w:rsid w:val="007F2DC9"/>
    <w:rsid w:val="007F314E"/>
    <w:rsid w:val="007F3C3C"/>
    <w:rsid w:val="007F3D79"/>
    <w:rsid w:val="007F692D"/>
    <w:rsid w:val="007F6C6B"/>
    <w:rsid w:val="007F7179"/>
    <w:rsid w:val="007F7C3B"/>
    <w:rsid w:val="0080095B"/>
    <w:rsid w:val="0080188C"/>
    <w:rsid w:val="008018B0"/>
    <w:rsid w:val="00802A99"/>
    <w:rsid w:val="00805D8D"/>
    <w:rsid w:val="00805E8A"/>
    <w:rsid w:val="00806BD0"/>
    <w:rsid w:val="00810884"/>
    <w:rsid w:val="008133DC"/>
    <w:rsid w:val="00813D0C"/>
    <w:rsid w:val="00813DD1"/>
    <w:rsid w:val="008155E3"/>
    <w:rsid w:val="008161C0"/>
    <w:rsid w:val="008200E4"/>
    <w:rsid w:val="00820EB1"/>
    <w:rsid w:val="008225CF"/>
    <w:rsid w:val="0082271B"/>
    <w:rsid w:val="00823105"/>
    <w:rsid w:val="0082317A"/>
    <w:rsid w:val="00826043"/>
    <w:rsid w:val="00827609"/>
    <w:rsid w:val="00827CC9"/>
    <w:rsid w:val="00830B89"/>
    <w:rsid w:val="008311C6"/>
    <w:rsid w:val="00832731"/>
    <w:rsid w:val="00835B2C"/>
    <w:rsid w:val="00835B8F"/>
    <w:rsid w:val="00835CFE"/>
    <w:rsid w:val="00837843"/>
    <w:rsid w:val="00840455"/>
    <w:rsid w:val="00840D28"/>
    <w:rsid w:val="00845F5B"/>
    <w:rsid w:val="00846EE5"/>
    <w:rsid w:val="00850232"/>
    <w:rsid w:val="00850BEB"/>
    <w:rsid w:val="00851158"/>
    <w:rsid w:val="00852012"/>
    <w:rsid w:val="0085237C"/>
    <w:rsid w:val="00852E9C"/>
    <w:rsid w:val="008536AB"/>
    <w:rsid w:val="00855CE9"/>
    <w:rsid w:val="00855D18"/>
    <w:rsid w:val="008566A0"/>
    <w:rsid w:val="00856FA9"/>
    <w:rsid w:val="0086452B"/>
    <w:rsid w:val="00864769"/>
    <w:rsid w:val="0086624C"/>
    <w:rsid w:val="008669DA"/>
    <w:rsid w:val="00871929"/>
    <w:rsid w:val="00876177"/>
    <w:rsid w:val="00876D96"/>
    <w:rsid w:val="0087727F"/>
    <w:rsid w:val="00877538"/>
    <w:rsid w:val="0088057F"/>
    <w:rsid w:val="00880C42"/>
    <w:rsid w:val="008819D4"/>
    <w:rsid w:val="0088739A"/>
    <w:rsid w:val="00887662"/>
    <w:rsid w:val="008923C1"/>
    <w:rsid w:val="00892FBB"/>
    <w:rsid w:val="00893085"/>
    <w:rsid w:val="008930A0"/>
    <w:rsid w:val="00894068"/>
    <w:rsid w:val="008943D1"/>
    <w:rsid w:val="00894427"/>
    <w:rsid w:val="008972C1"/>
    <w:rsid w:val="008A0FBF"/>
    <w:rsid w:val="008A1401"/>
    <w:rsid w:val="008A3C18"/>
    <w:rsid w:val="008A4F6B"/>
    <w:rsid w:val="008A54C6"/>
    <w:rsid w:val="008A59DF"/>
    <w:rsid w:val="008A7194"/>
    <w:rsid w:val="008B0484"/>
    <w:rsid w:val="008B07DA"/>
    <w:rsid w:val="008B0DAB"/>
    <w:rsid w:val="008B1E17"/>
    <w:rsid w:val="008B1FCD"/>
    <w:rsid w:val="008B3572"/>
    <w:rsid w:val="008B3785"/>
    <w:rsid w:val="008B4427"/>
    <w:rsid w:val="008B543A"/>
    <w:rsid w:val="008B5AFA"/>
    <w:rsid w:val="008B70CB"/>
    <w:rsid w:val="008B7DF5"/>
    <w:rsid w:val="008C0964"/>
    <w:rsid w:val="008C11FD"/>
    <w:rsid w:val="008C2626"/>
    <w:rsid w:val="008C3D76"/>
    <w:rsid w:val="008C6729"/>
    <w:rsid w:val="008C7E42"/>
    <w:rsid w:val="008D0E68"/>
    <w:rsid w:val="008D1EB4"/>
    <w:rsid w:val="008D2131"/>
    <w:rsid w:val="008D352F"/>
    <w:rsid w:val="008D45BF"/>
    <w:rsid w:val="008D6240"/>
    <w:rsid w:val="008D7D1B"/>
    <w:rsid w:val="008E44DC"/>
    <w:rsid w:val="008E5561"/>
    <w:rsid w:val="008E7E10"/>
    <w:rsid w:val="008F0CE2"/>
    <w:rsid w:val="008F0DBD"/>
    <w:rsid w:val="008F51D5"/>
    <w:rsid w:val="0090190C"/>
    <w:rsid w:val="009032A4"/>
    <w:rsid w:val="00904A94"/>
    <w:rsid w:val="00905AD8"/>
    <w:rsid w:val="00910377"/>
    <w:rsid w:val="009106E1"/>
    <w:rsid w:val="0091183E"/>
    <w:rsid w:val="00912BCF"/>
    <w:rsid w:val="009136AC"/>
    <w:rsid w:val="00913BEC"/>
    <w:rsid w:val="00915E8F"/>
    <w:rsid w:val="0091700A"/>
    <w:rsid w:val="0091703B"/>
    <w:rsid w:val="00917A14"/>
    <w:rsid w:val="0092017F"/>
    <w:rsid w:val="009210BD"/>
    <w:rsid w:val="00921D71"/>
    <w:rsid w:val="00922473"/>
    <w:rsid w:val="00922885"/>
    <w:rsid w:val="00922FE4"/>
    <w:rsid w:val="00925563"/>
    <w:rsid w:val="00927FFA"/>
    <w:rsid w:val="00932F76"/>
    <w:rsid w:val="00932FDE"/>
    <w:rsid w:val="0093606F"/>
    <w:rsid w:val="00936F7E"/>
    <w:rsid w:val="00937352"/>
    <w:rsid w:val="009405EC"/>
    <w:rsid w:val="0094137D"/>
    <w:rsid w:val="009445F4"/>
    <w:rsid w:val="0094574F"/>
    <w:rsid w:val="00945A62"/>
    <w:rsid w:val="00947782"/>
    <w:rsid w:val="00947C9A"/>
    <w:rsid w:val="009525E0"/>
    <w:rsid w:val="00954681"/>
    <w:rsid w:val="00954B42"/>
    <w:rsid w:val="00955B62"/>
    <w:rsid w:val="00956895"/>
    <w:rsid w:val="009568E0"/>
    <w:rsid w:val="00963D38"/>
    <w:rsid w:val="009646CE"/>
    <w:rsid w:val="00966327"/>
    <w:rsid w:val="00966365"/>
    <w:rsid w:val="00970626"/>
    <w:rsid w:val="0097205C"/>
    <w:rsid w:val="00972801"/>
    <w:rsid w:val="00973732"/>
    <w:rsid w:val="00974107"/>
    <w:rsid w:val="00974A93"/>
    <w:rsid w:val="00976C9C"/>
    <w:rsid w:val="009823F3"/>
    <w:rsid w:val="00982D1C"/>
    <w:rsid w:val="0098410C"/>
    <w:rsid w:val="00984D6E"/>
    <w:rsid w:val="009854F8"/>
    <w:rsid w:val="0098610E"/>
    <w:rsid w:val="00986E74"/>
    <w:rsid w:val="009874B6"/>
    <w:rsid w:val="00990045"/>
    <w:rsid w:val="00991046"/>
    <w:rsid w:val="00991D2E"/>
    <w:rsid w:val="0099364C"/>
    <w:rsid w:val="0099548C"/>
    <w:rsid w:val="00995EBC"/>
    <w:rsid w:val="00996D07"/>
    <w:rsid w:val="00997B15"/>
    <w:rsid w:val="009A1222"/>
    <w:rsid w:val="009A1472"/>
    <w:rsid w:val="009A2F41"/>
    <w:rsid w:val="009A393C"/>
    <w:rsid w:val="009A4228"/>
    <w:rsid w:val="009A49C6"/>
    <w:rsid w:val="009A56F7"/>
    <w:rsid w:val="009B1A4A"/>
    <w:rsid w:val="009B1A7A"/>
    <w:rsid w:val="009B2164"/>
    <w:rsid w:val="009B22DC"/>
    <w:rsid w:val="009B2FF2"/>
    <w:rsid w:val="009B40CE"/>
    <w:rsid w:val="009B5A11"/>
    <w:rsid w:val="009C1A26"/>
    <w:rsid w:val="009C1C5E"/>
    <w:rsid w:val="009C415B"/>
    <w:rsid w:val="009C562C"/>
    <w:rsid w:val="009C567F"/>
    <w:rsid w:val="009C582F"/>
    <w:rsid w:val="009C584C"/>
    <w:rsid w:val="009C6E65"/>
    <w:rsid w:val="009C7751"/>
    <w:rsid w:val="009C794D"/>
    <w:rsid w:val="009D134E"/>
    <w:rsid w:val="009D2104"/>
    <w:rsid w:val="009D4239"/>
    <w:rsid w:val="009D4A0F"/>
    <w:rsid w:val="009D681B"/>
    <w:rsid w:val="009E0CF1"/>
    <w:rsid w:val="009E0E1E"/>
    <w:rsid w:val="009E3B93"/>
    <w:rsid w:val="009E45B6"/>
    <w:rsid w:val="009E4A13"/>
    <w:rsid w:val="009E592F"/>
    <w:rsid w:val="009E5B05"/>
    <w:rsid w:val="009E618B"/>
    <w:rsid w:val="009E6909"/>
    <w:rsid w:val="009E6B87"/>
    <w:rsid w:val="009E7146"/>
    <w:rsid w:val="009F072D"/>
    <w:rsid w:val="009F137F"/>
    <w:rsid w:val="009F3E08"/>
    <w:rsid w:val="009F4C00"/>
    <w:rsid w:val="009F5AF7"/>
    <w:rsid w:val="009F5C3A"/>
    <w:rsid w:val="009F677F"/>
    <w:rsid w:val="009F728E"/>
    <w:rsid w:val="009F7DCF"/>
    <w:rsid w:val="00A007EB"/>
    <w:rsid w:val="00A02023"/>
    <w:rsid w:val="00A03C8C"/>
    <w:rsid w:val="00A052E1"/>
    <w:rsid w:val="00A05887"/>
    <w:rsid w:val="00A05ED4"/>
    <w:rsid w:val="00A05FAE"/>
    <w:rsid w:val="00A07216"/>
    <w:rsid w:val="00A10E0E"/>
    <w:rsid w:val="00A115ED"/>
    <w:rsid w:val="00A1232B"/>
    <w:rsid w:val="00A123D3"/>
    <w:rsid w:val="00A149AD"/>
    <w:rsid w:val="00A14B12"/>
    <w:rsid w:val="00A14BE7"/>
    <w:rsid w:val="00A1578B"/>
    <w:rsid w:val="00A15E4D"/>
    <w:rsid w:val="00A16D27"/>
    <w:rsid w:val="00A20E4C"/>
    <w:rsid w:val="00A21388"/>
    <w:rsid w:val="00A21FF7"/>
    <w:rsid w:val="00A24223"/>
    <w:rsid w:val="00A24595"/>
    <w:rsid w:val="00A24E07"/>
    <w:rsid w:val="00A25559"/>
    <w:rsid w:val="00A267C9"/>
    <w:rsid w:val="00A270DE"/>
    <w:rsid w:val="00A31F0E"/>
    <w:rsid w:val="00A322B1"/>
    <w:rsid w:val="00A32E6F"/>
    <w:rsid w:val="00A32F1E"/>
    <w:rsid w:val="00A34416"/>
    <w:rsid w:val="00A359E9"/>
    <w:rsid w:val="00A36C38"/>
    <w:rsid w:val="00A36C6C"/>
    <w:rsid w:val="00A37FC8"/>
    <w:rsid w:val="00A415E0"/>
    <w:rsid w:val="00A42FFE"/>
    <w:rsid w:val="00A44195"/>
    <w:rsid w:val="00A441FA"/>
    <w:rsid w:val="00A45634"/>
    <w:rsid w:val="00A45753"/>
    <w:rsid w:val="00A458E3"/>
    <w:rsid w:val="00A46D47"/>
    <w:rsid w:val="00A46F51"/>
    <w:rsid w:val="00A47745"/>
    <w:rsid w:val="00A47B3D"/>
    <w:rsid w:val="00A51EDB"/>
    <w:rsid w:val="00A5285D"/>
    <w:rsid w:val="00A53549"/>
    <w:rsid w:val="00A55246"/>
    <w:rsid w:val="00A56BA9"/>
    <w:rsid w:val="00A60068"/>
    <w:rsid w:val="00A60C2F"/>
    <w:rsid w:val="00A60F61"/>
    <w:rsid w:val="00A61F51"/>
    <w:rsid w:val="00A63DCC"/>
    <w:rsid w:val="00A641BF"/>
    <w:rsid w:val="00A64343"/>
    <w:rsid w:val="00A64594"/>
    <w:rsid w:val="00A6476A"/>
    <w:rsid w:val="00A67733"/>
    <w:rsid w:val="00A709BE"/>
    <w:rsid w:val="00A73F57"/>
    <w:rsid w:val="00A743DA"/>
    <w:rsid w:val="00A74418"/>
    <w:rsid w:val="00A77A73"/>
    <w:rsid w:val="00A81F03"/>
    <w:rsid w:val="00A82CC9"/>
    <w:rsid w:val="00A83307"/>
    <w:rsid w:val="00A83BBD"/>
    <w:rsid w:val="00A8406D"/>
    <w:rsid w:val="00A8448B"/>
    <w:rsid w:val="00A85322"/>
    <w:rsid w:val="00A90433"/>
    <w:rsid w:val="00A92773"/>
    <w:rsid w:val="00A9400D"/>
    <w:rsid w:val="00A946F3"/>
    <w:rsid w:val="00A95226"/>
    <w:rsid w:val="00A95E6D"/>
    <w:rsid w:val="00AA0A79"/>
    <w:rsid w:val="00AA0C4E"/>
    <w:rsid w:val="00AA0C8E"/>
    <w:rsid w:val="00AA0D97"/>
    <w:rsid w:val="00AA16AA"/>
    <w:rsid w:val="00AA2F7F"/>
    <w:rsid w:val="00AA5685"/>
    <w:rsid w:val="00AA68BF"/>
    <w:rsid w:val="00AA6CF3"/>
    <w:rsid w:val="00AA720E"/>
    <w:rsid w:val="00AA7478"/>
    <w:rsid w:val="00AB03A7"/>
    <w:rsid w:val="00AB200C"/>
    <w:rsid w:val="00AB2D2C"/>
    <w:rsid w:val="00AB3F2C"/>
    <w:rsid w:val="00AB4E30"/>
    <w:rsid w:val="00AB5212"/>
    <w:rsid w:val="00AB52F1"/>
    <w:rsid w:val="00AB5A48"/>
    <w:rsid w:val="00AB5BEC"/>
    <w:rsid w:val="00AB6DD3"/>
    <w:rsid w:val="00AB6E79"/>
    <w:rsid w:val="00AC03B0"/>
    <w:rsid w:val="00AC0ED6"/>
    <w:rsid w:val="00AC1EC6"/>
    <w:rsid w:val="00AC267A"/>
    <w:rsid w:val="00AC3D19"/>
    <w:rsid w:val="00AC453B"/>
    <w:rsid w:val="00AC5C0C"/>
    <w:rsid w:val="00AD0571"/>
    <w:rsid w:val="00AD1844"/>
    <w:rsid w:val="00AD43AE"/>
    <w:rsid w:val="00AD4595"/>
    <w:rsid w:val="00AD570E"/>
    <w:rsid w:val="00AD5EDD"/>
    <w:rsid w:val="00AD78A1"/>
    <w:rsid w:val="00AD7ACC"/>
    <w:rsid w:val="00AE0174"/>
    <w:rsid w:val="00AE13BD"/>
    <w:rsid w:val="00AE16BF"/>
    <w:rsid w:val="00AE2F27"/>
    <w:rsid w:val="00AE34C7"/>
    <w:rsid w:val="00AE390D"/>
    <w:rsid w:val="00AE404A"/>
    <w:rsid w:val="00AE4192"/>
    <w:rsid w:val="00AE6C30"/>
    <w:rsid w:val="00AE784D"/>
    <w:rsid w:val="00AF0D81"/>
    <w:rsid w:val="00AF199C"/>
    <w:rsid w:val="00AF2012"/>
    <w:rsid w:val="00AF30CD"/>
    <w:rsid w:val="00AF540F"/>
    <w:rsid w:val="00AF5F28"/>
    <w:rsid w:val="00B011D5"/>
    <w:rsid w:val="00B014E2"/>
    <w:rsid w:val="00B01DB6"/>
    <w:rsid w:val="00B02EB6"/>
    <w:rsid w:val="00B02EEB"/>
    <w:rsid w:val="00B03266"/>
    <w:rsid w:val="00B036EC"/>
    <w:rsid w:val="00B03E49"/>
    <w:rsid w:val="00B04227"/>
    <w:rsid w:val="00B06804"/>
    <w:rsid w:val="00B0731B"/>
    <w:rsid w:val="00B07377"/>
    <w:rsid w:val="00B11ADD"/>
    <w:rsid w:val="00B11FED"/>
    <w:rsid w:val="00B132E0"/>
    <w:rsid w:val="00B13D59"/>
    <w:rsid w:val="00B14978"/>
    <w:rsid w:val="00B15455"/>
    <w:rsid w:val="00B15DA8"/>
    <w:rsid w:val="00B17D02"/>
    <w:rsid w:val="00B21B76"/>
    <w:rsid w:val="00B22931"/>
    <w:rsid w:val="00B23D31"/>
    <w:rsid w:val="00B2443E"/>
    <w:rsid w:val="00B253C1"/>
    <w:rsid w:val="00B271D5"/>
    <w:rsid w:val="00B2749C"/>
    <w:rsid w:val="00B3052B"/>
    <w:rsid w:val="00B321D7"/>
    <w:rsid w:val="00B3489F"/>
    <w:rsid w:val="00B371FB"/>
    <w:rsid w:val="00B3742F"/>
    <w:rsid w:val="00B4024A"/>
    <w:rsid w:val="00B40B31"/>
    <w:rsid w:val="00B40D2F"/>
    <w:rsid w:val="00B41450"/>
    <w:rsid w:val="00B41F1F"/>
    <w:rsid w:val="00B422ED"/>
    <w:rsid w:val="00B42812"/>
    <w:rsid w:val="00B42F6A"/>
    <w:rsid w:val="00B452A4"/>
    <w:rsid w:val="00B46ADB"/>
    <w:rsid w:val="00B47B43"/>
    <w:rsid w:val="00B505A9"/>
    <w:rsid w:val="00B52603"/>
    <w:rsid w:val="00B54697"/>
    <w:rsid w:val="00B55812"/>
    <w:rsid w:val="00B57758"/>
    <w:rsid w:val="00B57FDD"/>
    <w:rsid w:val="00B60E04"/>
    <w:rsid w:val="00B6109B"/>
    <w:rsid w:val="00B614E7"/>
    <w:rsid w:val="00B62BA4"/>
    <w:rsid w:val="00B63137"/>
    <w:rsid w:val="00B6379F"/>
    <w:rsid w:val="00B65C03"/>
    <w:rsid w:val="00B6776B"/>
    <w:rsid w:val="00B713F0"/>
    <w:rsid w:val="00B73957"/>
    <w:rsid w:val="00B75485"/>
    <w:rsid w:val="00B75E25"/>
    <w:rsid w:val="00B76B65"/>
    <w:rsid w:val="00B807C4"/>
    <w:rsid w:val="00B82A63"/>
    <w:rsid w:val="00B843E6"/>
    <w:rsid w:val="00B85281"/>
    <w:rsid w:val="00B861EB"/>
    <w:rsid w:val="00B90AF3"/>
    <w:rsid w:val="00B921DA"/>
    <w:rsid w:val="00B93D70"/>
    <w:rsid w:val="00B96185"/>
    <w:rsid w:val="00BA014B"/>
    <w:rsid w:val="00BA1AE1"/>
    <w:rsid w:val="00BA23DF"/>
    <w:rsid w:val="00BA2698"/>
    <w:rsid w:val="00BA2B7C"/>
    <w:rsid w:val="00BA3C6D"/>
    <w:rsid w:val="00BA42C8"/>
    <w:rsid w:val="00BA4BB2"/>
    <w:rsid w:val="00BA5A9C"/>
    <w:rsid w:val="00BA5FB4"/>
    <w:rsid w:val="00BA64CF"/>
    <w:rsid w:val="00BA6AB4"/>
    <w:rsid w:val="00BA7EA6"/>
    <w:rsid w:val="00BB1F48"/>
    <w:rsid w:val="00BB2413"/>
    <w:rsid w:val="00BB25F0"/>
    <w:rsid w:val="00BB3227"/>
    <w:rsid w:val="00BB4C08"/>
    <w:rsid w:val="00BB5116"/>
    <w:rsid w:val="00BB6608"/>
    <w:rsid w:val="00BC10BE"/>
    <w:rsid w:val="00BC11AB"/>
    <w:rsid w:val="00BC416D"/>
    <w:rsid w:val="00BC432C"/>
    <w:rsid w:val="00BC6A42"/>
    <w:rsid w:val="00BC720A"/>
    <w:rsid w:val="00BC7DFC"/>
    <w:rsid w:val="00BD077D"/>
    <w:rsid w:val="00BD18AD"/>
    <w:rsid w:val="00BD1DDD"/>
    <w:rsid w:val="00BD2E5C"/>
    <w:rsid w:val="00BD45A5"/>
    <w:rsid w:val="00BD4C60"/>
    <w:rsid w:val="00BD4CEE"/>
    <w:rsid w:val="00BD559F"/>
    <w:rsid w:val="00BD55F4"/>
    <w:rsid w:val="00BD6E2A"/>
    <w:rsid w:val="00BE1101"/>
    <w:rsid w:val="00BE1A8E"/>
    <w:rsid w:val="00BE2245"/>
    <w:rsid w:val="00BE2892"/>
    <w:rsid w:val="00BE5F56"/>
    <w:rsid w:val="00BE6062"/>
    <w:rsid w:val="00BE69E3"/>
    <w:rsid w:val="00BE7315"/>
    <w:rsid w:val="00BE7995"/>
    <w:rsid w:val="00BE7BF9"/>
    <w:rsid w:val="00BE7D2A"/>
    <w:rsid w:val="00BF1C4A"/>
    <w:rsid w:val="00BF21A9"/>
    <w:rsid w:val="00BF2381"/>
    <w:rsid w:val="00BF2B42"/>
    <w:rsid w:val="00BF4597"/>
    <w:rsid w:val="00C00122"/>
    <w:rsid w:val="00C00152"/>
    <w:rsid w:val="00C004BC"/>
    <w:rsid w:val="00C00B78"/>
    <w:rsid w:val="00C016AD"/>
    <w:rsid w:val="00C03AA9"/>
    <w:rsid w:val="00C03DB9"/>
    <w:rsid w:val="00C04B23"/>
    <w:rsid w:val="00C04B37"/>
    <w:rsid w:val="00C056EB"/>
    <w:rsid w:val="00C071EB"/>
    <w:rsid w:val="00C10522"/>
    <w:rsid w:val="00C11661"/>
    <w:rsid w:val="00C13050"/>
    <w:rsid w:val="00C15200"/>
    <w:rsid w:val="00C15614"/>
    <w:rsid w:val="00C15E2E"/>
    <w:rsid w:val="00C16575"/>
    <w:rsid w:val="00C166D9"/>
    <w:rsid w:val="00C16BCA"/>
    <w:rsid w:val="00C1737A"/>
    <w:rsid w:val="00C1741F"/>
    <w:rsid w:val="00C1767F"/>
    <w:rsid w:val="00C21C4E"/>
    <w:rsid w:val="00C2280B"/>
    <w:rsid w:val="00C242A7"/>
    <w:rsid w:val="00C246A4"/>
    <w:rsid w:val="00C30AA1"/>
    <w:rsid w:val="00C31210"/>
    <w:rsid w:val="00C31931"/>
    <w:rsid w:val="00C3199A"/>
    <w:rsid w:val="00C32300"/>
    <w:rsid w:val="00C326F0"/>
    <w:rsid w:val="00C3378A"/>
    <w:rsid w:val="00C363D9"/>
    <w:rsid w:val="00C367CA"/>
    <w:rsid w:val="00C36DB3"/>
    <w:rsid w:val="00C448CD"/>
    <w:rsid w:val="00C44B30"/>
    <w:rsid w:val="00C457DC"/>
    <w:rsid w:val="00C46470"/>
    <w:rsid w:val="00C47566"/>
    <w:rsid w:val="00C50372"/>
    <w:rsid w:val="00C50E76"/>
    <w:rsid w:val="00C51570"/>
    <w:rsid w:val="00C544E1"/>
    <w:rsid w:val="00C54BEB"/>
    <w:rsid w:val="00C54EFF"/>
    <w:rsid w:val="00C55041"/>
    <w:rsid w:val="00C55196"/>
    <w:rsid w:val="00C569B8"/>
    <w:rsid w:val="00C56EDD"/>
    <w:rsid w:val="00C56F56"/>
    <w:rsid w:val="00C57C29"/>
    <w:rsid w:val="00C61997"/>
    <w:rsid w:val="00C62E47"/>
    <w:rsid w:val="00C62EB9"/>
    <w:rsid w:val="00C63574"/>
    <w:rsid w:val="00C63B9C"/>
    <w:rsid w:val="00C65984"/>
    <w:rsid w:val="00C70409"/>
    <w:rsid w:val="00C74AA3"/>
    <w:rsid w:val="00C74B93"/>
    <w:rsid w:val="00C753E9"/>
    <w:rsid w:val="00C773BC"/>
    <w:rsid w:val="00C8000D"/>
    <w:rsid w:val="00C80FFB"/>
    <w:rsid w:val="00C83E35"/>
    <w:rsid w:val="00C850DA"/>
    <w:rsid w:val="00C850F9"/>
    <w:rsid w:val="00C8569A"/>
    <w:rsid w:val="00C86084"/>
    <w:rsid w:val="00C864DA"/>
    <w:rsid w:val="00C87300"/>
    <w:rsid w:val="00C87345"/>
    <w:rsid w:val="00C87EB7"/>
    <w:rsid w:val="00C932A8"/>
    <w:rsid w:val="00C94D14"/>
    <w:rsid w:val="00C95D25"/>
    <w:rsid w:val="00C9787F"/>
    <w:rsid w:val="00CA0858"/>
    <w:rsid w:val="00CA17B7"/>
    <w:rsid w:val="00CA4393"/>
    <w:rsid w:val="00CA4F4C"/>
    <w:rsid w:val="00CB1664"/>
    <w:rsid w:val="00CB180C"/>
    <w:rsid w:val="00CB21E8"/>
    <w:rsid w:val="00CB490C"/>
    <w:rsid w:val="00CB4D4F"/>
    <w:rsid w:val="00CB6690"/>
    <w:rsid w:val="00CB6970"/>
    <w:rsid w:val="00CB69C3"/>
    <w:rsid w:val="00CC1223"/>
    <w:rsid w:val="00CC3D74"/>
    <w:rsid w:val="00CC4066"/>
    <w:rsid w:val="00CC477F"/>
    <w:rsid w:val="00CC6C8D"/>
    <w:rsid w:val="00CC6DAF"/>
    <w:rsid w:val="00CC7E59"/>
    <w:rsid w:val="00CD01F9"/>
    <w:rsid w:val="00CD1F61"/>
    <w:rsid w:val="00CD2663"/>
    <w:rsid w:val="00CD5B5B"/>
    <w:rsid w:val="00CD6031"/>
    <w:rsid w:val="00CD72F9"/>
    <w:rsid w:val="00CE15B2"/>
    <w:rsid w:val="00CE15EC"/>
    <w:rsid w:val="00CE2A4B"/>
    <w:rsid w:val="00CE38C3"/>
    <w:rsid w:val="00CE72AD"/>
    <w:rsid w:val="00CE7737"/>
    <w:rsid w:val="00CE7D55"/>
    <w:rsid w:val="00CF0A2E"/>
    <w:rsid w:val="00CF20A4"/>
    <w:rsid w:val="00CF3032"/>
    <w:rsid w:val="00CF3A1B"/>
    <w:rsid w:val="00CF4892"/>
    <w:rsid w:val="00CF503D"/>
    <w:rsid w:val="00CF6C57"/>
    <w:rsid w:val="00CF7E7E"/>
    <w:rsid w:val="00D002EB"/>
    <w:rsid w:val="00D00743"/>
    <w:rsid w:val="00D00AF0"/>
    <w:rsid w:val="00D02448"/>
    <w:rsid w:val="00D024A4"/>
    <w:rsid w:val="00D02AB0"/>
    <w:rsid w:val="00D02B34"/>
    <w:rsid w:val="00D04C75"/>
    <w:rsid w:val="00D06E2E"/>
    <w:rsid w:val="00D130ED"/>
    <w:rsid w:val="00D131A6"/>
    <w:rsid w:val="00D13642"/>
    <w:rsid w:val="00D13850"/>
    <w:rsid w:val="00D13F86"/>
    <w:rsid w:val="00D14FF5"/>
    <w:rsid w:val="00D1597C"/>
    <w:rsid w:val="00D160EF"/>
    <w:rsid w:val="00D171C0"/>
    <w:rsid w:val="00D1726B"/>
    <w:rsid w:val="00D17707"/>
    <w:rsid w:val="00D20A86"/>
    <w:rsid w:val="00D2481E"/>
    <w:rsid w:val="00D24AC4"/>
    <w:rsid w:val="00D259FF"/>
    <w:rsid w:val="00D26AF0"/>
    <w:rsid w:val="00D27C55"/>
    <w:rsid w:val="00D31BF0"/>
    <w:rsid w:val="00D32ACE"/>
    <w:rsid w:val="00D34039"/>
    <w:rsid w:val="00D34B2E"/>
    <w:rsid w:val="00D351EA"/>
    <w:rsid w:val="00D36A08"/>
    <w:rsid w:val="00D36FE2"/>
    <w:rsid w:val="00D37227"/>
    <w:rsid w:val="00D37842"/>
    <w:rsid w:val="00D37D1D"/>
    <w:rsid w:val="00D4092E"/>
    <w:rsid w:val="00D409C0"/>
    <w:rsid w:val="00D40A53"/>
    <w:rsid w:val="00D42586"/>
    <w:rsid w:val="00D42A65"/>
    <w:rsid w:val="00D432D7"/>
    <w:rsid w:val="00D437DC"/>
    <w:rsid w:val="00D46EC7"/>
    <w:rsid w:val="00D474B2"/>
    <w:rsid w:val="00D517A5"/>
    <w:rsid w:val="00D51D46"/>
    <w:rsid w:val="00D524AB"/>
    <w:rsid w:val="00D525EF"/>
    <w:rsid w:val="00D557E9"/>
    <w:rsid w:val="00D56ACA"/>
    <w:rsid w:val="00D604A8"/>
    <w:rsid w:val="00D61F8A"/>
    <w:rsid w:val="00D627B9"/>
    <w:rsid w:val="00D62870"/>
    <w:rsid w:val="00D66056"/>
    <w:rsid w:val="00D677AD"/>
    <w:rsid w:val="00D67909"/>
    <w:rsid w:val="00D70622"/>
    <w:rsid w:val="00D7079D"/>
    <w:rsid w:val="00D70BBB"/>
    <w:rsid w:val="00D7123D"/>
    <w:rsid w:val="00D7164A"/>
    <w:rsid w:val="00D732D7"/>
    <w:rsid w:val="00D73500"/>
    <w:rsid w:val="00D74734"/>
    <w:rsid w:val="00D81FC3"/>
    <w:rsid w:val="00D82DD2"/>
    <w:rsid w:val="00D831B2"/>
    <w:rsid w:val="00D83639"/>
    <w:rsid w:val="00D837F4"/>
    <w:rsid w:val="00D83F67"/>
    <w:rsid w:val="00D853BF"/>
    <w:rsid w:val="00D85E30"/>
    <w:rsid w:val="00D86884"/>
    <w:rsid w:val="00D87A80"/>
    <w:rsid w:val="00D904EC"/>
    <w:rsid w:val="00D9070E"/>
    <w:rsid w:val="00D917C8"/>
    <w:rsid w:val="00D91D04"/>
    <w:rsid w:val="00D947C0"/>
    <w:rsid w:val="00D96257"/>
    <w:rsid w:val="00D96438"/>
    <w:rsid w:val="00D964D5"/>
    <w:rsid w:val="00D97767"/>
    <w:rsid w:val="00DA0BD7"/>
    <w:rsid w:val="00DA1851"/>
    <w:rsid w:val="00DA1CFC"/>
    <w:rsid w:val="00DA2DD7"/>
    <w:rsid w:val="00DA3FB6"/>
    <w:rsid w:val="00DA4230"/>
    <w:rsid w:val="00DA4B92"/>
    <w:rsid w:val="00DA4C50"/>
    <w:rsid w:val="00DA4E40"/>
    <w:rsid w:val="00DA544C"/>
    <w:rsid w:val="00DA5549"/>
    <w:rsid w:val="00DA59FA"/>
    <w:rsid w:val="00DA6459"/>
    <w:rsid w:val="00DA7687"/>
    <w:rsid w:val="00DB0F64"/>
    <w:rsid w:val="00DB45B6"/>
    <w:rsid w:val="00DB4A66"/>
    <w:rsid w:val="00DB5F66"/>
    <w:rsid w:val="00DB6C24"/>
    <w:rsid w:val="00DB7BB5"/>
    <w:rsid w:val="00DB7D19"/>
    <w:rsid w:val="00DC0AE4"/>
    <w:rsid w:val="00DC2AD8"/>
    <w:rsid w:val="00DC30AA"/>
    <w:rsid w:val="00DC37DE"/>
    <w:rsid w:val="00DC41E9"/>
    <w:rsid w:val="00DC43D7"/>
    <w:rsid w:val="00DC46E6"/>
    <w:rsid w:val="00DD00E2"/>
    <w:rsid w:val="00DD063C"/>
    <w:rsid w:val="00DD5A81"/>
    <w:rsid w:val="00DD6353"/>
    <w:rsid w:val="00DD6482"/>
    <w:rsid w:val="00DD68B6"/>
    <w:rsid w:val="00DE00C6"/>
    <w:rsid w:val="00DE033E"/>
    <w:rsid w:val="00DE0993"/>
    <w:rsid w:val="00DE11B1"/>
    <w:rsid w:val="00DE17CD"/>
    <w:rsid w:val="00DE2BBD"/>
    <w:rsid w:val="00DE322F"/>
    <w:rsid w:val="00DE3859"/>
    <w:rsid w:val="00DE4FBF"/>
    <w:rsid w:val="00DE724F"/>
    <w:rsid w:val="00DF25D7"/>
    <w:rsid w:val="00DF48C1"/>
    <w:rsid w:val="00DF4DB3"/>
    <w:rsid w:val="00DF5D4A"/>
    <w:rsid w:val="00DF66D1"/>
    <w:rsid w:val="00DF767D"/>
    <w:rsid w:val="00DF7C15"/>
    <w:rsid w:val="00E0055D"/>
    <w:rsid w:val="00E021E4"/>
    <w:rsid w:val="00E02B0C"/>
    <w:rsid w:val="00E02D28"/>
    <w:rsid w:val="00E048D1"/>
    <w:rsid w:val="00E06406"/>
    <w:rsid w:val="00E07C5D"/>
    <w:rsid w:val="00E140F7"/>
    <w:rsid w:val="00E15BBB"/>
    <w:rsid w:val="00E21072"/>
    <w:rsid w:val="00E22C39"/>
    <w:rsid w:val="00E23719"/>
    <w:rsid w:val="00E24A6C"/>
    <w:rsid w:val="00E251E4"/>
    <w:rsid w:val="00E319DD"/>
    <w:rsid w:val="00E31E20"/>
    <w:rsid w:val="00E33B14"/>
    <w:rsid w:val="00E34291"/>
    <w:rsid w:val="00E35EE2"/>
    <w:rsid w:val="00E35F9A"/>
    <w:rsid w:val="00E368E1"/>
    <w:rsid w:val="00E3769D"/>
    <w:rsid w:val="00E425FD"/>
    <w:rsid w:val="00E43FFF"/>
    <w:rsid w:val="00E448C7"/>
    <w:rsid w:val="00E451B5"/>
    <w:rsid w:val="00E462EE"/>
    <w:rsid w:val="00E4754E"/>
    <w:rsid w:val="00E510C3"/>
    <w:rsid w:val="00E5179E"/>
    <w:rsid w:val="00E5338A"/>
    <w:rsid w:val="00E533BD"/>
    <w:rsid w:val="00E5417D"/>
    <w:rsid w:val="00E5480B"/>
    <w:rsid w:val="00E56A32"/>
    <w:rsid w:val="00E575EE"/>
    <w:rsid w:val="00E576E0"/>
    <w:rsid w:val="00E6193D"/>
    <w:rsid w:val="00E63105"/>
    <w:rsid w:val="00E63940"/>
    <w:rsid w:val="00E63D96"/>
    <w:rsid w:val="00E64685"/>
    <w:rsid w:val="00E65B6E"/>
    <w:rsid w:val="00E677A1"/>
    <w:rsid w:val="00E67EC9"/>
    <w:rsid w:val="00E72009"/>
    <w:rsid w:val="00E751CC"/>
    <w:rsid w:val="00E76293"/>
    <w:rsid w:val="00E7750A"/>
    <w:rsid w:val="00E77527"/>
    <w:rsid w:val="00E77BB5"/>
    <w:rsid w:val="00E8234E"/>
    <w:rsid w:val="00E83AF0"/>
    <w:rsid w:val="00E849A4"/>
    <w:rsid w:val="00E85D15"/>
    <w:rsid w:val="00E86730"/>
    <w:rsid w:val="00E86C15"/>
    <w:rsid w:val="00E86DD1"/>
    <w:rsid w:val="00E8711E"/>
    <w:rsid w:val="00E91989"/>
    <w:rsid w:val="00E9306D"/>
    <w:rsid w:val="00E939DC"/>
    <w:rsid w:val="00E93A8B"/>
    <w:rsid w:val="00E94817"/>
    <w:rsid w:val="00E974E5"/>
    <w:rsid w:val="00EA1AD9"/>
    <w:rsid w:val="00EA1BE2"/>
    <w:rsid w:val="00EA254F"/>
    <w:rsid w:val="00EA3D01"/>
    <w:rsid w:val="00EB1921"/>
    <w:rsid w:val="00EB3331"/>
    <w:rsid w:val="00EB3DA9"/>
    <w:rsid w:val="00EB41CF"/>
    <w:rsid w:val="00EB4377"/>
    <w:rsid w:val="00EB5321"/>
    <w:rsid w:val="00EB5562"/>
    <w:rsid w:val="00EB6C5A"/>
    <w:rsid w:val="00EC0180"/>
    <w:rsid w:val="00EC02CB"/>
    <w:rsid w:val="00EC2EDF"/>
    <w:rsid w:val="00EC3D65"/>
    <w:rsid w:val="00EC550F"/>
    <w:rsid w:val="00EC6776"/>
    <w:rsid w:val="00EC7524"/>
    <w:rsid w:val="00ED00D9"/>
    <w:rsid w:val="00ED0212"/>
    <w:rsid w:val="00ED1323"/>
    <w:rsid w:val="00ED146C"/>
    <w:rsid w:val="00ED3280"/>
    <w:rsid w:val="00ED4CAB"/>
    <w:rsid w:val="00ED50A0"/>
    <w:rsid w:val="00ED5CAC"/>
    <w:rsid w:val="00ED7544"/>
    <w:rsid w:val="00EE0724"/>
    <w:rsid w:val="00EE2615"/>
    <w:rsid w:val="00EE3744"/>
    <w:rsid w:val="00EE4BAC"/>
    <w:rsid w:val="00EE5641"/>
    <w:rsid w:val="00EE5E8F"/>
    <w:rsid w:val="00EE6B03"/>
    <w:rsid w:val="00EE74C8"/>
    <w:rsid w:val="00EE7ACD"/>
    <w:rsid w:val="00EF01E8"/>
    <w:rsid w:val="00EF0565"/>
    <w:rsid w:val="00EF0716"/>
    <w:rsid w:val="00EF08C4"/>
    <w:rsid w:val="00EF08FF"/>
    <w:rsid w:val="00EF0FF1"/>
    <w:rsid w:val="00EF1786"/>
    <w:rsid w:val="00EF26A4"/>
    <w:rsid w:val="00EF2C7B"/>
    <w:rsid w:val="00EF4214"/>
    <w:rsid w:val="00EF52D7"/>
    <w:rsid w:val="00EF784D"/>
    <w:rsid w:val="00F009A6"/>
    <w:rsid w:val="00F0333B"/>
    <w:rsid w:val="00F04E4E"/>
    <w:rsid w:val="00F05BC3"/>
    <w:rsid w:val="00F061B0"/>
    <w:rsid w:val="00F1172F"/>
    <w:rsid w:val="00F117C2"/>
    <w:rsid w:val="00F12069"/>
    <w:rsid w:val="00F13AE2"/>
    <w:rsid w:val="00F148E1"/>
    <w:rsid w:val="00F1737A"/>
    <w:rsid w:val="00F216BD"/>
    <w:rsid w:val="00F217AF"/>
    <w:rsid w:val="00F24300"/>
    <w:rsid w:val="00F24829"/>
    <w:rsid w:val="00F30868"/>
    <w:rsid w:val="00F30996"/>
    <w:rsid w:val="00F3187F"/>
    <w:rsid w:val="00F32057"/>
    <w:rsid w:val="00F33580"/>
    <w:rsid w:val="00F426F3"/>
    <w:rsid w:val="00F42D46"/>
    <w:rsid w:val="00F4355E"/>
    <w:rsid w:val="00F43C3F"/>
    <w:rsid w:val="00F45765"/>
    <w:rsid w:val="00F47669"/>
    <w:rsid w:val="00F47CA9"/>
    <w:rsid w:val="00F524AC"/>
    <w:rsid w:val="00F52BAC"/>
    <w:rsid w:val="00F53FD8"/>
    <w:rsid w:val="00F6213D"/>
    <w:rsid w:val="00F62AB9"/>
    <w:rsid w:val="00F63B82"/>
    <w:rsid w:val="00F6577C"/>
    <w:rsid w:val="00F70430"/>
    <w:rsid w:val="00F72643"/>
    <w:rsid w:val="00F7423A"/>
    <w:rsid w:val="00F742FD"/>
    <w:rsid w:val="00F7541D"/>
    <w:rsid w:val="00F757DA"/>
    <w:rsid w:val="00F75EEF"/>
    <w:rsid w:val="00F76AE8"/>
    <w:rsid w:val="00F7751B"/>
    <w:rsid w:val="00F77630"/>
    <w:rsid w:val="00F82265"/>
    <w:rsid w:val="00F85269"/>
    <w:rsid w:val="00F85812"/>
    <w:rsid w:val="00F8709A"/>
    <w:rsid w:val="00F87B54"/>
    <w:rsid w:val="00F90493"/>
    <w:rsid w:val="00F912E1"/>
    <w:rsid w:val="00F91C71"/>
    <w:rsid w:val="00F91CA8"/>
    <w:rsid w:val="00F92665"/>
    <w:rsid w:val="00F92F1D"/>
    <w:rsid w:val="00F93770"/>
    <w:rsid w:val="00F93B7F"/>
    <w:rsid w:val="00F93E96"/>
    <w:rsid w:val="00F94095"/>
    <w:rsid w:val="00F94E9A"/>
    <w:rsid w:val="00F95110"/>
    <w:rsid w:val="00F957C1"/>
    <w:rsid w:val="00F95EB5"/>
    <w:rsid w:val="00F969AF"/>
    <w:rsid w:val="00F96B54"/>
    <w:rsid w:val="00F9700A"/>
    <w:rsid w:val="00F979BC"/>
    <w:rsid w:val="00F97B0C"/>
    <w:rsid w:val="00F97C28"/>
    <w:rsid w:val="00FA065C"/>
    <w:rsid w:val="00FA0B05"/>
    <w:rsid w:val="00FA1295"/>
    <w:rsid w:val="00FA218C"/>
    <w:rsid w:val="00FA53E7"/>
    <w:rsid w:val="00FA63DD"/>
    <w:rsid w:val="00FA6B0E"/>
    <w:rsid w:val="00FA79E6"/>
    <w:rsid w:val="00FA7C6C"/>
    <w:rsid w:val="00FB1B80"/>
    <w:rsid w:val="00FB428D"/>
    <w:rsid w:val="00FB4400"/>
    <w:rsid w:val="00FB4411"/>
    <w:rsid w:val="00FB6F91"/>
    <w:rsid w:val="00FB6FC8"/>
    <w:rsid w:val="00FB7297"/>
    <w:rsid w:val="00FB7F79"/>
    <w:rsid w:val="00FC252B"/>
    <w:rsid w:val="00FC25E2"/>
    <w:rsid w:val="00FC2728"/>
    <w:rsid w:val="00FC350D"/>
    <w:rsid w:val="00FC38FC"/>
    <w:rsid w:val="00FC3973"/>
    <w:rsid w:val="00FC495B"/>
    <w:rsid w:val="00FC6D76"/>
    <w:rsid w:val="00FC735A"/>
    <w:rsid w:val="00FD061A"/>
    <w:rsid w:val="00FD13EA"/>
    <w:rsid w:val="00FD157A"/>
    <w:rsid w:val="00FD1676"/>
    <w:rsid w:val="00FD1C3D"/>
    <w:rsid w:val="00FD441F"/>
    <w:rsid w:val="00FD4DC5"/>
    <w:rsid w:val="00FD7002"/>
    <w:rsid w:val="00FD75AA"/>
    <w:rsid w:val="00FE082D"/>
    <w:rsid w:val="00FE1197"/>
    <w:rsid w:val="00FE162B"/>
    <w:rsid w:val="00FE17E1"/>
    <w:rsid w:val="00FE4739"/>
    <w:rsid w:val="00FE485E"/>
    <w:rsid w:val="00FE5A29"/>
    <w:rsid w:val="00FF0519"/>
    <w:rsid w:val="00FF1BD5"/>
    <w:rsid w:val="00FF2A99"/>
    <w:rsid w:val="00FF3A12"/>
    <w:rsid w:val="00FF632E"/>
    <w:rsid w:val="00FF69E9"/>
    <w:rsid w:val="00FF6E2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kern w:val="2"/>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52E9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852E9C"/>
    <w:rPr>
      <w:rFonts w:cs="Times New Roman"/>
      <w:kern w:val="2"/>
    </w:rPr>
  </w:style>
  <w:style w:type="paragraph" w:styleId="Footer">
    <w:name w:val="footer"/>
    <w:basedOn w:val="Normal"/>
    <w:link w:val="FooterChar"/>
    <w:uiPriority w:val="99"/>
    <w:rsid w:val="00852E9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852E9C"/>
    <w:rPr>
      <w:rFonts w:cs="Times New Roman"/>
      <w:kern w:val="2"/>
    </w:rPr>
  </w:style>
  <w:style w:type="paragraph" w:customStyle="1" w:styleId="a">
    <w:name w:val="清單段落"/>
    <w:basedOn w:val="Normal"/>
    <w:qFormat/>
    <w:rsid w:val="007246D7"/>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360</TotalTime>
  <Pages>1</Pages>
  <Words>611</Words>
  <Characters>3489</Characters>
  <Application>Microsoft Office Outlook</Application>
  <DocSecurity>0</DocSecurity>
  <Lines>0</Lines>
  <Paragraphs>0</Paragraphs>
  <ScaleCrop>false</ScaleCrop>
  <Company>高海大</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國立高雄海洋科技大學勞工安全衛生管理計畫</dc:title>
  <dc:subject/>
  <dc:creator>琪婷</dc:creator>
  <cp:keywords/>
  <dc:description/>
  <cp:lastModifiedBy>user</cp:lastModifiedBy>
  <cp:revision>17</cp:revision>
  <cp:lastPrinted>2010-10-27T07:58:00Z</cp:lastPrinted>
  <dcterms:created xsi:type="dcterms:W3CDTF">2010-09-09T06:24:00Z</dcterms:created>
  <dcterms:modified xsi:type="dcterms:W3CDTF">2010-11-16T03:10:00Z</dcterms:modified>
</cp:coreProperties>
</file>